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40720" w14:textId="5C83AD7F" w:rsidR="001332AD" w:rsidRPr="008D564B" w:rsidRDefault="007233EE" w:rsidP="00AB2267">
      <w:pPr>
        <w:shd w:val="clear" w:color="auto" w:fill="FFFFFF" w:themeFill="background1"/>
        <w:autoSpaceDE w:val="0"/>
        <w:autoSpaceDN w:val="0"/>
        <w:adjustRightInd w:val="0"/>
        <w:rPr>
          <w:rFonts w:eastAsiaTheme="minorHAnsi"/>
          <w:b/>
          <w:bCs/>
          <w:color w:val="000000"/>
          <w:u w:val="single"/>
        </w:rPr>
      </w:pPr>
      <w:r w:rsidRPr="008D564B">
        <w:t xml:space="preserve">The meeting was called to order at 5:00 PM by Chairperson </w:t>
      </w:r>
      <w:r w:rsidR="00C24393">
        <w:t>S</w:t>
      </w:r>
      <w:r w:rsidR="008B2A39">
        <w:t>kelton.</w:t>
      </w:r>
    </w:p>
    <w:p w14:paraId="6355D937" w14:textId="14A92C47" w:rsidR="00145E53" w:rsidRPr="000A1A9D" w:rsidRDefault="00145E53" w:rsidP="00145E53">
      <w:pPr>
        <w:shd w:val="clear" w:color="auto" w:fill="FFFFFF" w:themeFill="background1"/>
        <w:autoSpaceDE w:val="0"/>
        <w:autoSpaceDN w:val="0"/>
        <w:adjustRightInd w:val="0"/>
        <w:jc w:val="center"/>
        <w:rPr>
          <w:rFonts w:eastAsiaTheme="minorHAnsi"/>
          <w:b/>
          <w:bCs/>
          <w:color w:val="FF0000"/>
          <w:sz w:val="16"/>
          <w:szCs w:val="16"/>
        </w:rPr>
      </w:pPr>
    </w:p>
    <w:p w14:paraId="1C8DC093" w14:textId="7B583413" w:rsidR="00550C9D" w:rsidRPr="00FD784F" w:rsidRDefault="0025123C" w:rsidP="00AB2267">
      <w:pPr>
        <w:shd w:val="clear" w:color="auto" w:fill="FFFFFF" w:themeFill="background1"/>
        <w:autoSpaceDE w:val="0"/>
        <w:autoSpaceDN w:val="0"/>
        <w:adjustRightInd w:val="0"/>
        <w:rPr>
          <w:rFonts w:eastAsiaTheme="minorHAnsi"/>
          <w:b/>
          <w:bCs/>
          <w:color w:val="FF0000"/>
          <w:u w:val="single"/>
        </w:rPr>
      </w:pPr>
      <w:r w:rsidRPr="003F6027">
        <w:rPr>
          <w:rFonts w:eastAsiaTheme="minorHAnsi"/>
          <w:b/>
          <w:bCs/>
          <w:color w:val="000000"/>
          <w:u w:val="single"/>
        </w:rPr>
        <w:t>Attendance</w:t>
      </w:r>
      <w:r w:rsidRPr="00FD784F">
        <w:rPr>
          <w:rFonts w:eastAsiaTheme="minorHAnsi"/>
          <w:b/>
          <w:bCs/>
          <w:color w:val="000000"/>
        </w:rPr>
        <w:t>:</w:t>
      </w:r>
      <w:r w:rsidR="003F4D01">
        <w:rPr>
          <w:rFonts w:eastAsiaTheme="minorHAnsi"/>
          <w:b/>
          <w:bCs/>
          <w:color w:val="000000"/>
        </w:rPr>
        <w:t xml:space="preserve">                                   </w:t>
      </w:r>
      <w:r w:rsidR="003F4D01" w:rsidRPr="003F4D01">
        <w:rPr>
          <w:rFonts w:eastAsiaTheme="minorHAnsi"/>
          <w:b/>
          <w:bCs/>
          <w:color w:val="FF0000"/>
        </w:rPr>
        <w:t>DRAFT</w:t>
      </w:r>
      <w:r w:rsidR="004A5FB6" w:rsidRPr="00FD784F">
        <w:rPr>
          <w:rFonts w:eastAsiaTheme="minorHAnsi"/>
          <w:b/>
          <w:bCs/>
          <w:color w:val="000000"/>
        </w:rPr>
        <w:t xml:space="preserve"> </w:t>
      </w:r>
      <w:r w:rsidR="00FD784F" w:rsidRPr="00FD784F">
        <w:rPr>
          <w:rFonts w:eastAsiaTheme="minorHAnsi"/>
          <w:b/>
          <w:bCs/>
          <w:color w:val="000000"/>
        </w:rPr>
        <w:t xml:space="preserve">                                  </w:t>
      </w:r>
    </w:p>
    <w:p w14:paraId="41E57501" w14:textId="181ABB1C" w:rsidR="001E771B" w:rsidRPr="003F6027" w:rsidRDefault="009266AA" w:rsidP="001E771B">
      <w:pPr>
        <w:shd w:val="clear" w:color="auto" w:fill="FFFFFF" w:themeFill="background1"/>
        <w:rPr>
          <w:bCs/>
        </w:rPr>
      </w:pPr>
      <w:r w:rsidRPr="003F6027">
        <w:rPr>
          <w:rFonts w:eastAsiaTheme="minorHAnsi"/>
          <w:color w:val="000000"/>
        </w:rPr>
        <w:t xml:space="preserve">Chairperson </w:t>
      </w:r>
      <w:r w:rsidR="00EA73DC">
        <w:rPr>
          <w:rFonts w:eastAsiaTheme="minorHAnsi"/>
          <w:color w:val="000000"/>
        </w:rPr>
        <w:t>Skelton</w:t>
      </w:r>
      <w:r w:rsidR="009E69B3" w:rsidRPr="003F6027">
        <w:t>,</w:t>
      </w:r>
      <w:r w:rsidRPr="003F6027">
        <w:rPr>
          <w:rFonts w:eastAsiaTheme="minorHAnsi"/>
          <w:color w:val="000000"/>
        </w:rPr>
        <w:t xml:space="preserve"> </w:t>
      </w:r>
      <w:r w:rsidR="00F77B69" w:rsidRPr="003F6027">
        <w:t>Commissioner</w:t>
      </w:r>
      <w:r w:rsidR="00A413EA" w:rsidRPr="003F6027">
        <w:t xml:space="preserve"> </w:t>
      </w:r>
      <w:r w:rsidR="00A413EA">
        <w:t>S</w:t>
      </w:r>
      <w:r w:rsidR="00EA73DC">
        <w:t>hafer</w:t>
      </w:r>
      <w:r w:rsidR="00A413EA" w:rsidRPr="003F6027">
        <w:t xml:space="preserve">, </w:t>
      </w:r>
      <w:r w:rsidR="00A74C3C" w:rsidRPr="003F6027">
        <w:t xml:space="preserve">Commissioner </w:t>
      </w:r>
      <w:r w:rsidR="00A74C3C">
        <w:t>Gartland</w:t>
      </w:r>
      <w:r w:rsidR="00A74C3C" w:rsidRPr="003F6027">
        <w:t xml:space="preserve">, </w:t>
      </w:r>
      <w:r w:rsidR="00C8521F" w:rsidRPr="003F6027">
        <w:t xml:space="preserve">Commissioner </w:t>
      </w:r>
      <w:r w:rsidR="00EA73DC">
        <w:t>Wise</w:t>
      </w:r>
      <w:r w:rsidR="00C8521F">
        <w:rPr>
          <w:rFonts w:eastAsiaTheme="minorHAnsi"/>
          <w:color w:val="000000"/>
        </w:rPr>
        <w:t>,</w:t>
      </w:r>
      <w:r w:rsidR="00C8521F">
        <w:rPr>
          <w:bCs/>
        </w:rPr>
        <w:t xml:space="preserve"> </w:t>
      </w:r>
      <w:r w:rsidR="004D1E7B" w:rsidRPr="003F6027">
        <w:t>Commissioner</w:t>
      </w:r>
      <w:r w:rsidR="004D1E7B">
        <w:t xml:space="preserve"> Weaver</w:t>
      </w:r>
      <w:r w:rsidR="00317BF6">
        <w:t xml:space="preserve">, </w:t>
      </w:r>
      <w:r w:rsidR="004D5B38" w:rsidRPr="003F6027">
        <w:rPr>
          <w:rFonts w:eastAsiaTheme="minorHAnsi"/>
          <w:color w:val="000000"/>
        </w:rPr>
        <w:t>Secretary</w:t>
      </w:r>
      <w:r w:rsidR="006565C9">
        <w:rPr>
          <w:rFonts w:eastAsiaTheme="minorHAnsi"/>
          <w:color w:val="000000"/>
        </w:rPr>
        <w:t>/</w:t>
      </w:r>
      <w:r w:rsidR="004D5B38" w:rsidRPr="003F6027">
        <w:rPr>
          <w:rFonts w:eastAsiaTheme="minorHAnsi"/>
          <w:color w:val="000000"/>
        </w:rPr>
        <w:t xml:space="preserve"> Treasurer</w:t>
      </w:r>
      <w:r w:rsidR="00122D50" w:rsidRPr="003F6027">
        <w:rPr>
          <w:rFonts w:eastAsiaTheme="minorHAnsi"/>
          <w:color w:val="000000"/>
        </w:rPr>
        <w:t xml:space="preserve"> Zubrzycki</w:t>
      </w:r>
      <w:r w:rsidR="00122D50">
        <w:t>,</w:t>
      </w:r>
      <w:r w:rsidR="00122D50" w:rsidRPr="003F6027">
        <w:t xml:space="preserve"> </w:t>
      </w:r>
      <w:r w:rsidR="005C7308" w:rsidRPr="003F6027">
        <w:t xml:space="preserve">Chief </w:t>
      </w:r>
      <w:proofErr w:type="spellStart"/>
      <w:r w:rsidR="00A32F97" w:rsidRPr="003F6027">
        <w:t>Stavalone</w:t>
      </w:r>
      <w:proofErr w:type="spellEnd"/>
      <w:r w:rsidR="00F76191">
        <w:t xml:space="preserve">, </w:t>
      </w:r>
      <w:r w:rsidR="00FC0080">
        <w:t>Asst. Business Manger Ben Skelton</w:t>
      </w:r>
      <w:r w:rsidR="001D5208">
        <w:t xml:space="preserve">, </w:t>
      </w:r>
      <w:r w:rsidR="00FC0080">
        <w:t>Deputy Treasurer Sienkiewicz</w:t>
      </w:r>
      <w:r w:rsidR="001D5208">
        <w:t xml:space="preserve"> </w:t>
      </w:r>
      <w:r w:rsidR="00756E42">
        <w:t xml:space="preserve">and </w:t>
      </w:r>
      <w:r w:rsidR="000A50F9">
        <w:t>Battalion Chief</w:t>
      </w:r>
      <w:r w:rsidR="005145A9">
        <w:t xml:space="preserve"> </w:t>
      </w:r>
      <w:r w:rsidR="007E2E5F">
        <w:t>Christian</w:t>
      </w:r>
      <w:r w:rsidR="00FC0080">
        <w:t xml:space="preserve">, </w:t>
      </w:r>
      <w:r w:rsidR="005145A9">
        <w:t xml:space="preserve">Lieutenant </w:t>
      </w:r>
      <w:r w:rsidR="00C4195C">
        <w:t>Mackaravitz</w:t>
      </w:r>
      <w:r w:rsidR="004053E4">
        <w:t>, Lieutenant MTO O’Neal</w:t>
      </w:r>
      <w:r w:rsidR="00C4195C">
        <w:t xml:space="preserve"> </w:t>
      </w:r>
      <w:r w:rsidR="00293AC6">
        <w:t>and Firefighter</w:t>
      </w:r>
      <w:r w:rsidR="004053E4">
        <w:t xml:space="preserve">s </w:t>
      </w:r>
      <w:r w:rsidR="00407CA0">
        <w:t>Rhoney, Metcalfe, Reddy</w:t>
      </w:r>
      <w:r w:rsidR="00756E42">
        <w:t>.</w:t>
      </w:r>
    </w:p>
    <w:p w14:paraId="239C5D7E" w14:textId="77777777" w:rsidR="00973657" w:rsidRPr="003F6027" w:rsidRDefault="00973657" w:rsidP="00AB2267">
      <w:pPr>
        <w:shd w:val="clear" w:color="auto" w:fill="FFFFFF" w:themeFill="background1"/>
        <w:autoSpaceDE w:val="0"/>
        <w:autoSpaceDN w:val="0"/>
        <w:adjustRightInd w:val="0"/>
        <w:rPr>
          <w:b/>
          <w:sz w:val="16"/>
          <w:szCs w:val="16"/>
          <w:u w:val="single"/>
        </w:rPr>
      </w:pPr>
    </w:p>
    <w:p w14:paraId="4D348445" w14:textId="1D34FDE7" w:rsidR="005C7308" w:rsidRPr="00821B48" w:rsidRDefault="004D5B38" w:rsidP="00AB2267">
      <w:pPr>
        <w:shd w:val="clear" w:color="auto" w:fill="FFFFFF" w:themeFill="background1"/>
        <w:rPr>
          <w:bCs/>
          <w:sz w:val="16"/>
          <w:szCs w:val="16"/>
        </w:rPr>
      </w:pPr>
      <w:r w:rsidRPr="003F6027">
        <w:rPr>
          <w:b/>
          <w:u w:val="single"/>
        </w:rPr>
        <w:t>Excused</w:t>
      </w:r>
      <w:r w:rsidRPr="00821B48">
        <w:rPr>
          <w:bCs/>
        </w:rPr>
        <w:t>:</w:t>
      </w:r>
      <w:r w:rsidR="005145A9">
        <w:rPr>
          <w:bCs/>
        </w:rPr>
        <w:t xml:space="preserve"> None</w:t>
      </w:r>
      <w:r w:rsidR="00821B48" w:rsidRPr="00821B48">
        <w:rPr>
          <w:bCs/>
        </w:rPr>
        <w:t xml:space="preserve"> </w:t>
      </w:r>
    </w:p>
    <w:p w14:paraId="23B32ECB" w14:textId="77777777" w:rsidR="00145E53" w:rsidRPr="008B4451" w:rsidRDefault="00145E53" w:rsidP="00AB2267">
      <w:pPr>
        <w:shd w:val="clear" w:color="auto" w:fill="FFFFFF" w:themeFill="background1"/>
        <w:rPr>
          <w:b/>
          <w:sz w:val="16"/>
          <w:szCs w:val="16"/>
          <w:u w:val="single"/>
        </w:rPr>
      </w:pPr>
    </w:p>
    <w:p w14:paraId="0AF0D721" w14:textId="304163E6" w:rsidR="00D62C90" w:rsidRPr="003F6027" w:rsidRDefault="0020687F" w:rsidP="00AB2267">
      <w:pPr>
        <w:shd w:val="clear" w:color="auto" w:fill="FFFFFF" w:themeFill="background1"/>
        <w:rPr>
          <w:rFonts w:eastAsiaTheme="minorHAnsi"/>
          <w:color w:val="000000"/>
        </w:rPr>
      </w:pPr>
      <w:r w:rsidRPr="003F6027">
        <w:rPr>
          <w:b/>
          <w:u w:val="single"/>
        </w:rPr>
        <w:t>P</w:t>
      </w:r>
      <w:r w:rsidR="005F15E8" w:rsidRPr="003F6027">
        <w:rPr>
          <w:b/>
          <w:u w:val="single"/>
        </w:rPr>
        <w:t>ledge:</w:t>
      </w:r>
      <w:r w:rsidR="005F15E8" w:rsidRPr="003F6027">
        <w:t xml:space="preserve"> The pledge of allegiance was led by</w:t>
      </w:r>
      <w:r w:rsidR="00063B28" w:rsidRPr="003F6027">
        <w:t xml:space="preserve"> </w:t>
      </w:r>
      <w:r w:rsidR="00EE1254" w:rsidRPr="003F6027">
        <w:t>Commissioner</w:t>
      </w:r>
      <w:r w:rsidR="005145A9">
        <w:t xml:space="preserve"> </w:t>
      </w:r>
      <w:r w:rsidR="00445536">
        <w:t>Wise.</w:t>
      </w:r>
    </w:p>
    <w:p w14:paraId="60184D09" w14:textId="77777777" w:rsidR="00D62C90" w:rsidRPr="003F6027" w:rsidRDefault="00D62C90" w:rsidP="005F15E8">
      <w:pPr>
        <w:rPr>
          <w:rFonts w:eastAsiaTheme="minorHAnsi"/>
          <w:color w:val="000000"/>
          <w:sz w:val="16"/>
          <w:szCs w:val="16"/>
        </w:rPr>
      </w:pPr>
    </w:p>
    <w:p w14:paraId="51E1F86A" w14:textId="4808312C" w:rsidR="00EE1254" w:rsidRPr="00293AC6" w:rsidRDefault="005F15E8" w:rsidP="005375DF">
      <w:pPr>
        <w:shd w:val="clear" w:color="auto" w:fill="FFFFFF"/>
        <w:rPr>
          <w:bCs/>
        </w:rPr>
      </w:pPr>
      <w:bookmarkStart w:id="0" w:name="_Hlk47428634"/>
      <w:r w:rsidRPr="003F6027">
        <w:rPr>
          <w:b/>
          <w:u w:val="single"/>
        </w:rPr>
        <w:t>Public Appearances</w:t>
      </w:r>
      <w:r w:rsidR="00333FD9" w:rsidRPr="003F6027">
        <w:rPr>
          <w:b/>
        </w:rPr>
        <w:t xml:space="preserve">: </w:t>
      </w:r>
      <w:r w:rsidR="00293AC6" w:rsidRPr="00293AC6">
        <w:rPr>
          <w:bCs/>
        </w:rPr>
        <w:t>None</w:t>
      </w:r>
      <w:r w:rsidR="005145A9" w:rsidRPr="00293AC6">
        <w:rPr>
          <w:bCs/>
        </w:rPr>
        <w:t>.</w:t>
      </w:r>
    </w:p>
    <w:p w14:paraId="42587042" w14:textId="77777777" w:rsidR="0041564D" w:rsidRPr="00293AC6" w:rsidRDefault="0041564D" w:rsidP="005375DF">
      <w:pPr>
        <w:shd w:val="clear" w:color="auto" w:fill="FFFFFF"/>
        <w:rPr>
          <w:bCs/>
          <w:sz w:val="16"/>
          <w:szCs w:val="16"/>
        </w:rPr>
      </w:pPr>
    </w:p>
    <w:p w14:paraId="5CBE87FA" w14:textId="24C52B8E" w:rsidR="00B95922" w:rsidRDefault="00C235EE" w:rsidP="00751EA6">
      <w:pPr>
        <w:shd w:val="clear" w:color="auto" w:fill="FFFFFF"/>
      </w:pPr>
      <w:r w:rsidRPr="003F6027">
        <w:rPr>
          <w:b/>
          <w:u w:val="single"/>
        </w:rPr>
        <w:t>Moment of Silence</w:t>
      </w:r>
      <w:r w:rsidRPr="003F6027">
        <w:rPr>
          <w:b/>
        </w:rPr>
        <w:t xml:space="preserve">: </w:t>
      </w:r>
      <w:bookmarkEnd w:id="0"/>
      <w:r w:rsidR="00063B28" w:rsidRPr="003F6027">
        <w:t>A moment of silence was held in memory of all past members</w:t>
      </w:r>
      <w:r w:rsidR="00055CFC" w:rsidRPr="003F6027">
        <w:t xml:space="preserve"> </w:t>
      </w:r>
      <w:r w:rsidR="00A85BAC" w:rsidRPr="003F6027">
        <w:t>of the</w:t>
      </w:r>
      <w:r w:rsidR="00055CFC" w:rsidRPr="003F6027">
        <w:t xml:space="preserve"> </w:t>
      </w:r>
      <w:r w:rsidR="00CF3198" w:rsidRPr="003F6027">
        <w:t xml:space="preserve">St. Paul </w:t>
      </w:r>
      <w:r w:rsidR="00A85BAC" w:rsidRPr="003F6027">
        <w:t xml:space="preserve">Blvd. Fire </w:t>
      </w:r>
      <w:r w:rsidR="00293AC6" w:rsidRPr="003F6027">
        <w:t>District</w:t>
      </w:r>
      <w:r w:rsidR="00293AC6">
        <w:t>.</w:t>
      </w:r>
      <w:r w:rsidR="00096B88">
        <w:t xml:space="preserve"> </w:t>
      </w:r>
      <w:r w:rsidR="000A5801">
        <w:t xml:space="preserve">  </w:t>
      </w:r>
    </w:p>
    <w:p w14:paraId="5E774EB1" w14:textId="68211C48" w:rsidR="00B25268" w:rsidRPr="00506749" w:rsidRDefault="002D1911" w:rsidP="00063B28">
      <w:pPr>
        <w:rPr>
          <w:sz w:val="16"/>
          <w:szCs w:val="16"/>
        </w:rPr>
      </w:pPr>
      <w:r>
        <w:t xml:space="preserve"> </w:t>
      </w:r>
      <w:r w:rsidR="00BD65A5">
        <w:t xml:space="preserve"> </w:t>
      </w:r>
    </w:p>
    <w:p w14:paraId="5D8E304A" w14:textId="0D3F8F0F" w:rsidR="0000771F" w:rsidRPr="003F6027" w:rsidRDefault="00CC727C" w:rsidP="00C235EE">
      <w:pPr>
        <w:shd w:val="clear" w:color="auto" w:fill="FFFFFF"/>
        <w:spacing w:line="0" w:lineRule="atLeast"/>
        <w:rPr>
          <w:u w:val="single"/>
        </w:rPr>
      </w:pPr>
      <w:r w:rsidRPr="003F6027">
        <w:rPr>
          <w:b/>
          <w:u w:val="single"/>
        </w:rPr>
        <w:t>P</w:t>
      </w:r>
      <w:r w:rsidR="007C0648" w:rsidRPr="003F6027">
        <w:rPr>
          <w:b/>
          <w:u w:val="single"/>
        </w:rPr>
        <w:t>r</w:t>
      </w:r>
      <w:r w:rsidR="005F15E8" w:rsidRPr="003F6027">
        <w:rPr>
          <w:b/>
          <w:u w:val="single"/>
        </w:rPr>
        <w:t xml:space="preserve">ior </w:t>
      </w:r>
      <w:r w:rsidR="009E5564" w:rsidRPr="003F6027">
        <w:rPr>
          <w:b/>
          <w:u w:val="single"/>
        </w:rPr>
        <w:t>M</w:t>
      </w:r>
      <w:r w:rsidR="005F15E8" w:rsidRPr="003F6027">
        <w:rPr>
          <w:b/>
          <w:u w:val="single"/>
        </w:rPr>
        <w:t>inutes:</w:t>
      </w:r>
      <w:r w:rsidR="005F15E8" w:rsidRPr="003F6027">
        <w:rPr>
          <w:u w:val="single"/>
        </w:rPr>
        <w:t xml:space="preserve"> </w:t>
      </w:r>
    </w:p>
    <w:p w14:paraId="6A788585" w14:textId="2E1BC43E" w:rsidR="009A2A2C" w:rsidRDefault="00075D09" w:rsidP="006774D7">
      <w:pPr>
        <w:shd w:val="clear" w:color="auto" w:fill="FFFFFF"/>
      </w:pPr>
      <w:r>
        <w:t xml:space="preserve">The minutes </w:t>
      </w:r>
      <w:r w:rsidR="0059779A">
        <w:t xml:space="preserve">of </w:t>
      </w:r>
      <w:r w:rsidR="00BD2745">
        <w:t>September 29</w:t>
      </w:r>
      <w:r w:rsidR="001E771B" w:rsidRPr="003F6027">
        <w:t>,</w:t>
      </w:r>
      <w:r w:rsidR="009E69B3" w:rsidRPr="003F6027">
        <w:t xml:space="preserve"> </w:t>
      </w:r>
      <w:r w:rsidR="00D5753D" w:rsidRPr="003F6027">
        <w:t>202</w:t>
      </w:r>
      <w:r w:rsidR="00D5753D">
        <w:t>5,</w:t>
      </w:r>
      <w:r w:rsidR="00D64910">
        <w:t xml:space="preserve"> </w:t>
      </w:r>
      <w:r w:rsidR="00A75FE8">
        <w:t>meetings</w:t>
      </w:r>
      <w:r w:rsidR="00D64910">
        <w:t xml:space="preserve"> </w:t>
      </w:r>
      <w:r w:rsidR="00361BAB" w:rsidRPr="003F6027">
        <w:t>have</w:t>
      </w:r>
      <w:r w:rsidR="00EF5FA3" w:rsidRPr="003F6027">
        <w:t xml:space="preserve"> </w:t>
      </w:r>
      <w:r w:rsidR="001F4FC2" w:rsidRPr="003F6027">
        <w:t xml:space="preserve">been distributed previously and are in the Board </w:t>
      </w:r>
      <w:r w:rsidR="00AF18CC" w:rsidRPr="003F6027">
        <w:t>members’</w:t>
      </w:r>
      <w:r w:rsidR="001F4FC2" w:rsidRPr="003F6027">
        <w:t xml:space="preserve"> folders</w:t>
      </w:r>
      <w:r w:rsidR="002A063F" w:rsidRPr="003F6027">
        <w:t>.</w:t>
      </w:r>
      <w:r w:rsidR="001469A6">
        <w:t xml:space="preserve"> </w:t>
      </w:r>
      <w:r w:rsidR="001F4FC2" w:rsidRPr="003F6027">
        <w:rPr>
          <w:rFonts w:eastAsiaTheme="minorHAnsi"/>
          <w:color w:val="000000"/>
        </w:rPr>
        <w:t xml:space="preserve">Chairperson </w:t>
      </w:r>
      <w:r w:rsidR="00BD2745">
        <w:rPr>
          <w:rFonts w:eastAsiaTheme="minorHAnsi"/>
          <w:color w:val="000000"/>
        </w:rPr>
        <w:t>Skelton moved</w:t>
      </w:r>
      <w:r w:rsidR="001F4FC2" w:rsidRPr="003F6027">
        <w:rPr>
          <w:rFonts w:eastAsiaTheme="minorHAnsi"/>
          <w:color w:val="000000"/>
        </w:rPr>
        <w:t xml:space="preserve"> to dispense with the reading of the minutes and asked if the Board members </w:t>
      </w:r>
      <w:r w:rsidR="00D20465" w:rsidRPr="003F6027">
        <w:rPr>
          <w:rFonts w:eastAsiaTheme="minorHAnsi"/>
          <w:color w:val="000000"/>
        </w:rPr>
        <w:t>had sufficient</w:t>
      </w:r>
      <w:r w:rsidR="001F4FC2" w:rsidRPr="003F6027">
        <w:rPr>
          <w:rFonts w:eastAsiaTheme="minorHAnsi"/>
          <w:color w:val="000000"/>
        </w:rPr>
        <w:t xml:space="preserve"> time to review the minutes prior to tonight.  All members responded </w:t>
      </w:r>
      <w:r w:rsidR="00D20465" w:rsidRPr="003F6027">
        <w:rPr>
          <w:rFonts w:eastAsiaTheme="minorHAnsi"/>
          <w:color w:val="000000"/>
        </w:rPr>
        <w:t>affirmatively</w:t>
      </w:r>
      <w:r w:rsidR="001F4FC2" w:rsidRPr="003F6027">
        <w:rPr>
          <w:rFonts w:eastAsiaTheme="minorHAnsi"/>
          <w:color w:val="000000"/>
        </w:rPr>
        <w:t xml:space="preserve">.  </w:t>
      </w:r>
      <w:r w:rsidR="00BB2096" w:rsidRPr="003F6027">
        <w:rPr>
          <w:rFonts w:eastAsiaTheme="minorHAnsi"/>
          <w:color w:val="000000"/>
        </w:rPr>
        <w:t xml:space="preserve">Chairperson </w:t>
      </w:r>
      <w:r w:rsidR="00D64910">
        <w:rPr>
          <w:rFonts w:eastAsiaTheme="minorHAnsi"/>
          <w:color w:val="000000"/>
        </w:rPr>
        <w:t xml:space="preserve">Skelton </w:t>
      </w:r>
      <w:r w:rsidR="001F4FC2" w:rsidRPr="003F6027">
        <w:rPr>
          <w:rFonts w:eastAsiaTheme="minorHAnsi"/>
          <w:color w:val="000000"/>
        </w:rPr>
        <w:t xml:space="preserve">asked for </w:t>
      </w:r>
      <w:r w:rsidR="0090622D" w:rsidRPr="003F6027">
        <w:rPr>
          <w:rFonts w:eastAsiaTheme="minorHAnsi"/>
          <w:color w:val="000000"/>
        </w:rPr>
        <w:t xml:space="preserve">a </w:t>
      </w:r>
      <w:r w:rsidR="001F4FC2" w:rsidRPr="003F6027">
        <w:rPr>
          <w:rFonts w:eastAsiaTheme="minorHAnsi"/>
          <w:color w:val="000000"/>
        </w:rPr>
        <w:t xml:space="preserve">motion to approve </w:t>
      </w:r>
      <w:r w:rsidR="00EF5FA3" w:rsidRPr="003F6027">
        <w:rPr>
          <w:rFonts w:eastAsiaTheme="minorHAnsi"/>
          <w:color w:val="000000"/>
        </w:rPr>
        <w:t xml:space="preserve">the </w:t>
      </w:r>
      <w:r w:rsidR="001F4FC2" w:rsidRPr="003F6027">
        <w:rPr>
          <w:rFonts w:eastAsiaTheme="minorHAnsi"/>
          <w:color w:val="000000"/>
        </w:rPr>
        <w:t xml:space="preserve">minutes. </w:t>
      </w:r>
      <w:r w:rsidR="009A2A2C" w:rsidRPr="003F6027">
        <w:t xml:space="preserve">A motion </w:t>
      </w:r>
      <w:r w:rsidR="0090622D" w:rsidRPr="003F6027">
        <w:t>was made b</w:t>
      </w:r>
      <w:r w:rsidR="009A2A2C" w:rsidRPr="003F6027">
        <w:t xml:space="preserve">y </w:t>
      </w:r>
      <w:r w:rsidR="001A1301" w:rsidRPr="003F6027">
        <w:t>Commissioner</w:t>
      </w:r>
      <w:r w:rsidR="001A1301">
        <w:t xml:space="preserve"> </w:t>
      </w:r>
      <w:r w:rsidR="000A3EB8">
        <w:t>Shafer</w:t>
      </w:r>
      <w:r w:rsidR="000D7E8C">
        <w:t xml:space="preserve"> </w:t>
      </w:r>
      <w:r w:rsidR="003F6BA0">
        <w:t>a</w:t>
      </w:r>
      <w:r w:rsidR="009A2A2C" w:rsidRPr="003F6027">
        <w:t xml:space="preserve">nd </w:t>
      </w:r>
      <w:r w:rsidR="000A1A9D">
        <w:t>second</w:t>
      </w:r>
      <w:r w:rsidR="009A2A2C" w:rsidRPr="003F6027">
        <w:t xml:space="preserve"> by </w:t>
      </w:r>
      <w:r w:rsidR="0049481A" w:rsidRPr="003F6027">
        <w:t>Commissioner</w:t>
      </w:r>
      <w:r w:rsidR="005145A9">
        <w:t xml:space="preserve"> </w:t>
      </w:r>
      <w:r w:rsidR="000A3EB8">
        <w:t>Gartland</w:t>
      </w:r>
      <w:r w:rsidR="00FA3AD6">
        <w:t xml:space="preserve"> </w:t>
      </w:r>
      <w:r w:rsidR="000612C8">
        <w:t>t</w:t>
      </w:r>
      <w:r w:rsidR="009A2A2C" w:rsidRPr="003F6027">
        <w:t>o approve the</w:t>
      </w:r>
      <w:r w:rsidR="008F479F">
        <w:t xml:space="preserve"> </w:t>
      </w:r>
      <w:r w:rsidR="008F479F" w:rsidRPr="003F6027">
        <w:t xml:space="preserve">minutes of </w:t>
      </w:r>
      <w:r w:rsidR="00BD2745">
        <w:t>September 29</w:t>
      </w:r>
      <w:r w:rsidR="00D64910">
        <w:t>, 2025</w:t>
      </w:r>
      <w:r w:rsidR="001469A6">
        <w:t xml:space="preserve">. </w:t>
      </w:r>
      <w:r w:rsidR="00A74C3C">
        <w:t xml:space="preserve">This motion </w:t>
      </w:r>
      <w:r w:rsidR="009A2A2C" w:rsidRPr="003F6027">
        <w:t xml:space="preserve">was carried </w:t>
      </w:r>
      <w:r w:rsidR="00022943">
        <w:t>5</w:t>
      </w:r>
      <w:r w:rsidR="009A2A2C" w:rsidRPr="003F6027">
        <w:t xml:space="preserve">-0. </w:t>
      </w:r>
    </w:p>
    <w:p w14:paraId="622576EF" w14:textId="77777777" w:rsidR="00EE1254" w:rsidRPr="00344774" w:rsidRDefault="00EE1254" w:rsidP="00DD1A53">
      <w:pPr>
        <w:shd w:val="clear" w:color="auto" w:fill="FFFFFF"/>
        <w:rPr>
          <w:sz w:val="16"/>
          <w:szCs w:val="16"/>
        </w:rPr>
      </w:pPr>
    </w:p>
    <w:p w14:paraId="250FBCFD" w14:textId="01AA7D3E" w:rsidR="00925007" w:rsidRPr="003F6027" w:rsidRDefault="00925007" w:rsidP="00925007">
      <w:r w:rsidRPr="003F6027">
        <w:rPr>
          <w:b/>
          <w:u w:val="single"/>
        </w:rPr>
        <w:t>Correspondence and Petitions:</w:t>
      </w:r>
      <w:r w:rsidRPr="003F6027">
        <w:t xml:space="preserve"> </w:t>
      </w:r>
    </w:p>
    <w:p w14:paraId="0FCB8A36" w14:textId="77777777" w:rsidR="00CC24AA" w:rsidRPr="005C4E9D" w:rsidRDefault="00CC24AA" w:rsidP="00B83AC5">
      <w:pPr>
        <w:rPr>
          <w:b/>
          <w:bCs/>
          <w:sz w:val="16"/>
          <w:szCs w:val="16"/>
          <w:u w:val="single"/>
        </w:rPr>
      </w:pPr>
    </w:p>
    <w:p w14:paraId="6366DA89" w14:textId="43E65966" w:rsidR="00821E63" w:rsidRPr="000A3EB8" w:rsidRDefault="00925007" w:rsidP="000A3EB8">
      <w:pPr>
        <w:rPr>
          <w:bCs/>
        </w:rPr>
      </w:pPr>
      <w:r w:rsidRPr="003F6027">
        <w:rPr>
          <w:b/>
          <w:u w:val="single"/>
        </w:rPr>
        <w:t>Inco</w:t>
      </w:r>
      <w:r w:rsidR="00260878" w:rsidRPr="003F6027">
        <w:rPr>
          <w:b/>
          <w:u w:val="single"/>
        </w:rPr>
        <w:t>m</w:t>
      </w:r>
      <w:r w:rsidRPr="003F6027">
        <w:rPr>
          <w:b/>
          <w:u w:val="single"/>
        </w:rPr>
        <w:t>ing:</w:t>
      </w:r>
      <w:r w:rsidR="009B6FC2" w:rsidRPr="003F6027">
        <w:rPr>
          <w:bCs/>
        </w:rPr>
        <w:t xml:space="preserve"> </w:t>
      </w:r>
      <w:r w:rsidR="000A3EB8">
        <w:rPr>
          <w:bCs/>
        </w:rPr>
        <w:t>No Report</w:t>
      </w:r>
    </w:p>
    <w:p w14:paraId="0DC4BDAC" w14:textId="77777777" w:rsidR="00821E63" w:rsidRDefault="00821E63" w:rsidP="00821E63">
      <w:pPr>
        <w:rPr>
          <w:bCs/>
        </w:rPr>
      </w:pPr>
    </w:p>
    <w:p w14:paraId="64FA311A" w14:textId="7BDAA3A4" w:rsidR="000D5A9D" w:rsidRPr="00821E63" w:rsidRDefault="008D1264" w:rsidP="00821E63">
      <w:pPr>
        <w:rPr>
          <w:bCs/>
        </w:rPr>
      </w:pPr>
      <w:r w:rsidRPr="00821E63">
        <w:rPr>
          <w:bCs/>
        </w:rPr>
        <w:t xml:space="preserve"> </w:t>
      </w:r>
    </w:p>
    <w:p w14:paraId="1846D92C" w14:textId="780472AC" w:rsidR="006774D7" w:rsidRPr="000A3EB8" w:rsidRDefault="00506749" w:rsidP="000A3EB8">
      <w:pPr>
        <w:rPr>
          <w:bCs/>
        </w:rPr>
      </w:pPr>
      <w:r>
        <w:rPr>
          <w:b/>
          <w:u w:val="single"/>
        </w:rPr>
        <w:t>O</w:t>
      </w:r>
      <w:r w:rsidR="00D2552D" w:rsidRPr="006E513F">
        <w:rPr>
          <w:b/>
          <w:u w:val="single"/>
        </w:rPr>
        <w:t>utgoing:</w:t>
      </w:r>
      <w:r w:rsidR="00D2552D" w:rsidRPr="006E513F">
        <w:rPr>
          <w:b/>
        </w:rPr>
        <w:t xml:space="preserve"> </w:t>
      </w:r>
      <w:r w:rsidR="000A3EB8">
        <w:rPr>
          <w:bCs/>
        </w:rPr>
        <w:t>No Report</w:t>
      </w:r>
    </w:p>
    <w:p w14:paraId="24D5D0A6" w14:textId="77777777" w:rsidR="00751EA6" w:rsidRPr="002C406D" w:rsidRDefault="00751EA6" w:rsidP="00D2552D">
      <w:pPr>
        <w:rPr>
          <w:sz w:val="16"/>
          <w:szCs w:val="16"/>
        </w:rPr>
      </w:pPr>
    </w:p>
    <w:p w14:paraId="141D8109" w14:textId="77777777" w:rsidR="00AC71A4" w:rsidRDefault="00AC71A4" w:rsidP="001F7722">
      <w:pPr>
        <w:rPr>
          <w:b/>
          <w:color w:val="000000"/>
          <w:u w:val="single"/>
        </w:rPr>
      </w:pPr>
    </w:p>
    <w:p w14:paraId="261DDEF0" w14:textId="7FB66A6B" w:rsidR="005405E0" w:rsidRDefault="00022C72" w:rsidP="001F7722">
      <w:pPr>
        <w:rPr>
          <w:b/>
          <w:u w:val="single"/>
        </w:rPr>
      </w:pPr>
      <w:r w:rsidRPr="006E513F">
        <w:rPr>
          <w:b/>
          <w:color w:val="000000"/>
          <w:u w:val="single"/>
        </w:rPr>
        <w:t>Ch</w:t>
      </w:r>
      <w:r w:rsidR="005F15E8" w:rsidRPr="006E513F">
        <w:rPr>
          <w:b/>
          <w:color w:val="000000"/>
          <w:u w:val="single"/>
        </w:rPr>
        <w:t>ief’s</w:t>
      </w:r>
      <w:r w:rsidR="005F15E8" w:rsidRPr="006E513F">
        <w:rPr>
          <w:b/>
          <w:u w:val="single"/>
        </w:rPr>
        <w:t xml:space="preserve"> Report:  </w:t>
      </w:r>
    </w:p>
    <w:p w14:paraId="5A0D9ABC" w14:textId="33C891EA" w:rsidR="00FD3ED5" w:rsidRDefault="00FD3ED5" w:rsidP="00B23769">
      <w:r w:rsidRPr="003F6027">
        <w:t xml:space="preserve">Chief </w:t>
      </w:r>
      <w:proofErr w:type="spellStart"/>
      <w:r w:rsidRPr="003F6027">
        <w:t>Stavalone</w:t>
      </w:r>
      <w:proofErr w:type="spellEnd"/>
      <w:r>
        <w:t xml:space="preserve"> reported on the following items:</w:t>
      </w:r>
    </w:p>
    <w:p w14:paraId="212ECE0E" w14:textId="77777777" w:rsidR="00EA4385" w:rsidRPr="0057259B" w:rsidRDefault="00EA4385" w:rsidP="00EA4385">
      <w:pPr>
        <w:rPr>
          <w:sz w:val="16"/>
          <w:szCs w:val="16"/>
        </w:rPr>
      </w:pPr>
    </w:p>
    <w:p w14:paraId="2C04FB37" w14:textId="77777777" w:rsidR="008B4A71" w:rsidRPr="00AC71A4" w:rsidRDefault="008B4A71" w:rsidP="008B4A71">
      <w:pPr>
        <w:shd w:val="clear" w:color="auto" w:fill="FFFFFF"/>
        <w:ind w:left="360"/>
        <w:rPr>
          <w:sz w:val="16"/>
          <w:szCs w:val="16"/>
        </w:rPr>
      </w:pPr>
    </w:p>
    <w:p w14:paraId="6941FBD2" w14:textId="1C79BAB5" w:rsidR="00181E4F" w:rsidRDefault="00596370" w:rsidP="00DE3CD0">
      <w:pPr>
        <w:pStyle w:val="ListParagraph"/>
        <w:numPr>
          <w:ilvl w:val="0"/>
          <w:numId w:val="48"/>
        </w:numPr>
        <w:shd w:val="clear" w:color="auto" w:fill="FFFFFF"/>
      </w:pPr>
      <w:r>
        <w:t xml:space="preserve">1648 </w:t>
      </w:r>
      <w:r w:rsidR="00B354BB">
        <w:t>calls y</w:t>
      </w:r>
      <w:r>
        <w:t>ear to date</w:t>
      </w:r>
      <w:r w:rsidR="00B354BB">
        <w:t xml:space="preserve">. </w:t>
      </w:r>
      <w:r w:rsidR="00D21118">
        <w:t xml:space="preserve">St. Paul </w:t>
      </w:r>
      <w:r>
        <w:t xml:space="preserve">responded to a call for an </w:t>
      </w:r>
      <w:r w:rsidR="00D92E33">
        <w:t>8-year-old</w:t>
      </w:r>
      <w:r>
        <w:t xml:space="preserve"> having cardiac </w:t>
      </w:r>
      <w:r w:rsidR="00CD4F54">
        <w:t xml:space="preserve">health complications. The crew responded quickly and thoroughly </w:t>
      </w:r>
      <w:r w:rsidR="007B1EEB">
        <w:t>on scene</w:t>
      </w:r>
      <w:r w:rsidR="001F0C92">
        <w:t xml:space="preserve">. </w:t>
      </w:r>
      <w:r w:rsidR="00623DE3">
        <w:t>Lieutenant</w:t>
      </w:r>
      <w:r w:rsidR="001F0C92">
        <w:t xml:space="preserve"> Allen attended FLIPs training in </w:t>
      </w:r>
      <w:r w:rsidR="004002C5">
        <w:t>New York City</w:t>
      </w:r>
      <w:r w:rsidR="001F0C92">
        <w:t xml:space="preserve">. </w:t>
      </w:r>
      <w:r w:rsidR="00B70AC5">
        <w:t xml:space="preserve">Progress has been made on the building </w:t>
      </w:r>
      <w:r w:rsidR="004002C5">
        <w:t>committee</w:t>
      </w:r>
      <w:r w:rsidR="00B70AC5">
        <w:t xml:space="preserve"> and updates should be </w:t>
      </w:r>
      <w:r w:rsidR="00647EE6">
        <w:t xml:space="preserve">soon </w:t>
      </w:r>
      <w:proofErr w:type="gramStart"/>
      <w:r w:rsidR="00647EE6">
        <w:t>to come</w:t>
      </w:r>
      <w:proofErr w:type="gramEnd"/>
      <w:r w:rsidR="00647EE6">
        <w:t xml:space="preserve">. Chief </w:t>
      </w:r>
      <w:proofErr w:type="spellStart"/>
      <w:r w:rsidR="00647EE6">
        <w:t>Stavalone</w:t>
      </w:r>
      <w:proofErr w:type="spellEnd"/>
      <w:r w:rsidR="00647EE6">
        <w:t xml:space="preserve"> requested a motion to purchase a Red Alert kiosk system </w:t>
      </w:r>
      <w:r w:rsidR="00E72DCB">
        <w:t xml:space="preserve">for $3,495.00 for dispatch services. Additionally, this will allow for better </w:t>
      </w:r>
      <w:r w:rsidR="003546CB">
        <w:t xml:space="preserve">member accountability, call responses, </w:t>
      </w:r>
      <w:r w:rsidR="00623DE3">
        <w:t>training</w:t>
      </w:r>
      <w:r w:rsidR="003546CB">
        <w:t xml:space="preserve"> and ride time for volunteers, as well as LOSAP and </w:t>
      </w:r>
      <w:r w:rsidR="00E9751A">
        <w:t>meeting attendance. This will come out of the IT</w:t>
      </w:r>
      <w:r w:rsidR="0049786F">
        <w:t xml:space="preserve">/Software </w:t>
      </w:r>
      <w:r w:rsidR="00E9751A">
        <w:t xml:space="preserve">budget. This motion was made by Commissioner Shafer and seconded by Commissioner Wise. </w:t>
      </w:r>
      <w:r w:rsidR="00623DE3">
        <w:t>This motion was carried 5-0.</w:t>
      </w:r>
    </w:p>
    <w:p w14:paraId="11438441" w14:textId="77777777" w:rsidR="001A196C" w:rsidRDefault="001A196C" w:rsidP="001A196C">
      <w:pPr>
        <w:pStyle w:val="ListParagraph"/>
      </w:pPr>
    </w:p>
    <w:p w14:paraId="1E282837" w14:textId="77777777" w:rsidR="005D6249" w:rsidRDefault="005D6249" w:rsidP="00253C89">
      <w:pPr>
        <w:rPr>
          <w:b/>
          <w:u w:val="single"/>
        </w:rPr>
      </w:pPr>
    </w:p>
    <w:p w14:paraId="37EB768C" w14:textId="77777777" w:rsidR="005D6249" w:rsidRDefault="005D6249" w:rsidP="00253C89">
      <w:pPr>
        <w:rPr>
          <w:b/>
          <w:u w:val="single"/>
        </w:rPr>
      </w:pPr>
    </w:p>
    <w:p w14:paraId="448B2754" w14:textId="77777777" w:rsidR="005D6249" w:rsidRDefault="005D6249" w:rsidP="00253C89">
      <w:pPr>
        <w:rPr>
          <w:b/>
          <w:u w:val="single"/>
        </w:rPr>
      </w:pPr>
    </w:p>
    <w:p w14:paraId="5F3E6CA7" w14:textId="77777777" w:rsidR="005D6249" w:rsidRDefault="005D6249" w:rsidP="00253C89">
      <w:pPr>
        <w:rPr>
          <w:b/>
          <w:u w:val="single"/>
        </w:rPr>
      </w:pPr>
    </w:p>
    <w:p w14:paraId="1ACCE581" w14:textId="78DB2BDD" w:rsidR="00DB504D" w:rsidRDefault="00DB504D" w:rsidP="00253C89">
      <w:pPr>
        <w:rPr>
          <w:b/>
          <w:u w:val="single"/>
        </w:rPr>
      </w:pPr>
      <w:r w:rsidRPr="00DB504D">
        <w:rPr>
          <w:b/>
          <w:u w:val="single"/>
        </w:rPr>
        <w:t>Report of the Attorney</w:t>
      </w:r>
      <w:r w:rsidRPr="009A1EAF">
        <w:rPr>
          <w:bCs/>
        </w:rPr>
        <w:t>: No Report.</w:t>
      </w:r>
      <w:r w:rsidRPr="00DB504D">
        <w:rPr>
          <w:b/>
          <w:u w:val="single"/>
        </w:rPr>
        <w:t xml:space="preserve"> </w:t>
      </w:r>
    </w:p>
    <w:p w14:paraId="4F3D51FA" w14:textId="77777777" w:rsidR="00890A8B" w:rsidRPr="00CC24AA" w:rsidRDefault="00890A8B" w:rsidP="00253C89">
      <w:pPr>
        <w:rPr>
          <w:b/>
          <w:sz w:val="16"/>
          <w:szCs w:val="16"/>
          <w:u w:val="single"/>
        </w:rPr>
      </w:pPr>
    </w:p>
    <w:p w14:paraId="667F73BE" w14:textId="77777777" w:rsidR="00821E63" w:rsidRDefault="00821E63" w:rsidP="009A1EAF">
      <w:pPr>
        <w:rPr>
          <w:b/>
          <w:u w:val="single"/>
        </w:rPr>
      </w:pPr>
    </w:p>
    <w:p w14:paraId="7F348CD3" w14:textId="77777777" w:rsidR="00821E63" w:rsidRDefault="00821E63" w:rsidP="009A1EAF">
      <w:pPr>
        <w:rPr>
          <w:b/>
          <w:u w:val="single"/>
        </w:rPr>
      </w:pPr>
    </w:p>
    <w:p w14:paraId="3B915CFE" w14:textId="77777777" w:rsidR="00821E63" w:rsidRDefault="00821E63" w:rsidP="009A1EAF">
      <w:pPr>
        <w:rPr>
          <w:b/>
          <w:u w:val="single"/>
        </w:rPr>
      </w:pPr>
    </w:p>
    <w:p w14:paraId="3C7ABDC0" w14:textId="1E0B88F2" w:rsidR="009A1EAF" w:rsidRPr="00510517" w:rsidRDefault="00DB504D" w:rsidP="009A1EAF">
      <w:pPr>
        <w:rPr>
          <w:bCs/>
        </w:rPr>
      </w:pPr>
      <w:r w:rsidRPr="00DB504D">
        <w:rPr>
          <w:b/>
          <w:u w:val="single"/>
        </w:rPr>
        <w:t>Report of Secretary</w:t>
      </w:r>
      <w:proofErr w:type="gramStart"/>
      <w:r w:rsidR="00E265C8" w:rsidRPr="00DB504D">
        <w:rPr>
          <w:b/>
          <w:u w:val="single"/>
        </w:rPr>
        <w:t>:</w:t>
      </w:r>
      <w:r w:rsidR="00E265C8" w:rsidRPr="00E265C8">
        <w:rPr>
          <w:bCs/>
        </w:rPr>
        <w:t xml:space="preserve"> </w:t>
      </w:r>
      <w:r w:rsidR="009A1EAF" w:rsidRPr="00510517">
        <w:rPr>
          <w:bCs/>
        </w:rPr>
        <w:t xml:space="preserve"> </w:t>
      </w:r>
      <w:r w:rsidR="004B240C" w:rsidRPr="009A1EAF">
        <w:rPr>
          <w:bCs/>
        </w:rPr>
        <w:t>No</w:t>
      </w:r>
      <w:proofErr w:type="gramEnd"/>
      <w:r w:rsidR="004B240C" w:rsidRPr="009A1EAF">
        <w:rPr>
          <w:bCs/>
        </w:rPr>
        <w:t xml:space="preserve"> Report</w:t>
      </w:r>
    </w:p>
    <w:p w14:paraId="2CADE6A0" w14:textId="77777777" w:rsidR="006E7AE6" w:rsidRDefault="006E7AE6" w:rsidP="00253C89">
      <w:pPr>
        <w:rPr>
          <w:b/>
          <w:u w:val="single"/>
        </w:rPr>
      </w:pPr>
    </w:p>
    <w:p w14:paraId="453409E3" w14:textId="77777777" w:rsidR="00821E63" w:rsidRDefault="00821E63" w:rsidP="00253C89">
      <w:pPr>
        <w:rPr>
          <w:b/>
          <w:u w:val="single"/>
        </w:rPr>
      </w:pPr>
    </w:p>
    <w:p w14:paraId="69C97F87" w14:textId="77777777" w:rsidR="00821E63" w:rsidRDefault="00821E63" w:rsidP="00253C89">
      <w:pPr>
        <w:rPr>
          <w:b/>
          <w:u w:val="single"/>
        </w:rPr>
      </w:pPr>
    </w:p>
    <w:p w14:paraId="76E573F0" w14:textId="77777777" w:rsidR="00821E63" w:rsidRDefault="00821E63" w:rsidP="00253C89">
      <w:pPr>
        <w:rPr>
          <w:b/>
          <w:u w:val="single"/>
        </w:rPr>
      </w:pPr>
    </w:p>
    <w:p w14:paraId="4A6D78CE" w14:textId="77777777" w:rsidR="00821E63" w:rsidRDefault="00821E63" w:rsidP="00253C89">
      <w:pPr>
        <w:rPr>
          <w:b/>
          <w:u w:val="single"/>
        </w:rPr>
      </w:pPr>
    </w:p>
    <w:p w14:paraId="2A4A12B4" w14:textId="42075038" w:rsidR="00A852AA" w:rsidRPr="00BE1E8C" w:rsidRDefault="00096306" w:rsidP="00BE1E8C">
      <w:pPr>
        <w:rPr>
          <w:bCs/>
        </w:rPr>
      </w:pPr>
      <w:r w:rsidRPr="00096306">
        <w:rPr>
          <w:b/>
          <w:u w:val="single"/>
        </w:rPr>
        <w:t xml:space="preserve">Communications &amp; Information </w:t>
      </w:r>
      <w:r w:rsidR="00CC396D" w:rsidRPr="00096306">
        <w:rPr>
          <w:b/>
          <w:u w:val="single"/>
        </w:rPr>
        <w:t>Technology:</w:t>
      </w:r>
      <w:r w:rsidR="00924D2C" w:rsidRPr="00924D2C">
        <w:rPr>
          <w:bCs/>
        </w:rPr>
        <w:t xml:space="preserve"> </w:t>
      </w:r>
      <w:r w:rsidR="00BE1E8C">
        <w:rPr>
          <w:bCs/>
        </w:rPr>
        <w:t>No Report</w:t>
      </w:r>
    </w:p>
    <w:p w14:paraId="3F0983DC" w14:textId="77777777" w:rsidR="00821E63" w:rsidRDefault="00821E63" w:rsidP="00253C89">
      <w:pPr>
        <w:rPr>
          <w:b/>
          <w:u w:val="single"/>
        </w:rPr>
      </w:pPr>
    </w:p>
    <w:p w14:paraId="075D4587" w14:textId="77777777" w:rsidR="00821E63" w:rsidRDefault="00821E63" w:rsidP="00253C89">
      <w:pPr>
        <w:rPr>
          <w:b/>
          <w:u w:val="single"/>
        </w:rPr>
      </w:pPr>
    </w:p>
    <w:p w14:paraId="5F12A906" w14:textId="6B145DBE" w:rsidR="00453C6C" w:rsidRDefault="00890A8B" w:rsidP="00253C89">
      <w:pPr>
        <w:rPr>
          <w:b/>
          <w:u w:val="single"/>
        </w:rPr>
      </w:pPr>
      <w:r w:rsidRPr="00890A8B">
        <w:rPr>
          <w:b/>
          <w:u w:val="single"/>
        </w:rPr>
        <w:t xml:space="preserve">Apparatus, Equipment &amp; </w:t>
      </w:r>
      <w:r w:rsidR="00776238" w:rsidRPr="00890A8B">
        <w:rPr>
          <w:b/>
          <w:u w:val="single"/>
        </w:rPr>
        <w:t>Insurance:</w:t>
      </w:r>
      <w:r w:rsidRPr="00890A8B">
        <w:rPr>
          <w:b/>
          <w:u w:val="single"/>
        </w:rPr>
        <w:t xml:space="preserve"> </w:t>
      </w:r>
    </w:p>
    <w:p w14:paraId="0E962684" w14:textId="77777777" w:rsidR="00821E63" w:rsidRDefault="00453C6C" w:rsidP="00821E63">
      <w:r w:rsidRPr="003F6027">
        <w:t xml:space="preserve">Commissioner </w:t>
      </w:r>
      <w:r>
        <w:t>W</w:t>
      </w:r>
      <w:r w:rsidR="00FA739E">
        <w:t>ise</w:t>
      </w:r>
      <w:r>
        <w:t xml:space="preserve"> </w:t>
      </w:r>
      <w:r w:rsidR="00821E63">
        <w:t>reported on the following items:</w:t>
      </w:r>
    </w:p>
    <w:p w14:paraId="31504289" w14:textId="77777777" w:rsidR="00821E63" w:rsidRPr="00A852AA" w:rsidRDefault="00821E63" w:rsidP="00821E63">
      <w:pPr>
        <w:rPr>
          <w:sz w:val="16"/>
          <w:szCs w:val="16"/>
        </w:rPr>
      </w:pPr>
    </w:p>
    <w:p w14:paraId="45435869" w14:textId="638FACD1" w:rsidR="00821E63" w:rsidRDefault="00C74FB8" w:rsidP="00821E63">
      <w:pPr>
        <w:pStyle w:val="ListParagraph"/>
        <w:numPr>
          <w:ilvl w:val="0"/>
          <w:numId w:val="26"/>
        </w:numPr>
      </w:pPr>
      <w:r>
        <w:t>A permissive referendum</w:t>
      </w:r>
      <w:r w:rsidR="005E0416">
        <w:t xml:space="preserve"> will be issued tomorrow, October 28</w:t>
      </w:r>
      <w:r w:rsidR="005E0416" w:rsidRPr="005E0416">
        <w:rPr>
          <w:vertAlign w:val="superscript"/>
        </w:rPr>
        <w:t>th</w:t>
      </w:r>
      <w:r w:rsidR="005E0416">
        <w:t xml:space="preserve">, to sell </w:t>
      </w:r>
      <w:r w:rsidR="00A83CEE">
        <w:t>engine 158 to the St. Paul Boulevard Fire Associatio</w:t>
      </w:r>
      <w:r w:rsidR="00947AA1">
        <w:t xml:space="preserve">n. Approval by the association was granted for the purchase of </w:t>
      </w:r>
      <w:r w:rsidR="00106023">
        <w:t xml:space="preserve">a replacement apparatus </w:t>
      </w:r>
      <w:proofErr w:type="gramStart"/>
      <w:r w:rsidR="00106023">
        <w:t>for the amount of</w:t>
      </w:r>
      <w:proofErr w:type="gramEnd"/>
      <w:r w:rsidR="00106023">
        <w:t xml:space="preserve"> $400,000 </w:t>
      </w:r>
      <w:r w:rsidR="004E0BA3">
        <w:t xml:space="preserve">from the association’s funds </w:t>
      </w:r>
      <w:r w:rsidR="00106023">
        <w:t xml:space="preserve">in addition to the $100,000 from the </w:t>
      </w:r>
      <w:r w:rsidR="004E0BA3">
        <w:t xml:space="preserve">pending </w:t>
      </w:r>
      <w:r w:rsidR="00106023">
        <w:t>sale of engine 1</w:t>
      </w:r>
      <w:r w:rsidR="004E0BA3">
        <w:t>58.</w:t>
      </w:r>
      <w:r w:rsidR="000F0BC8">
        <w:t xml:space="preserve"> A motion was made by Commissioner Shafer and seconded by Commissioner Gartland</w:t>
      </w:r>
      <w:r w:rsidR="0018168C">
        <w:t xml:space="preserve">. This motion was carried 5-0. </w:t>
      </w:r>
    </w:p>
    <w:p w14:paraId="76343B13" w14:textId="77777777" w:rsidR="00821E63" w:rsidRDefault="00821E63" w:rsidP="00453C6C"/>
    <w:p w14:paraId="2E1E3F9C" w14:textId="77777777" w:rsidR="00821E63" w:rsidRDefault="00821E63" w:rsidP="00453C6C"/>
    <w:p w14:paraId="6B306F14" w14:textId="77777777" w:rsidR="00A63A27" w:rsidRDefault="00A63A27" w:rsidP="00C23B9E">
      <w:pPr>
        <w:autoSpaceDE w:val="0"/>
        <w:autoSpaceDN w:val="0"/>
        <w:adjustRightInd w:val="0"/>
        <w:rPr>
          <w:b/>
          <w:u w:val="single"/>
        </w:rPr>
      </w:pPr>
    </w:p>
    <w:p w14:paraId="0B71C410" w14:textId="2130B221" w:rsidR="00B76EC0" w:rsidRPr="0018168C" w:rsidRDefault="00890A8B" w:rsidP="0018168C">
      <w:pPr>
        <w:autoSpaceDE w:val="0"/>
        <w:autoSpaceDN w:val="0"/>
        <w:adjustRightInd w:val="0"/>
        <w:rPr>
          <w:bCs/>
        </w:rPr>
      </w:pPr>
      <w:r w:rsidRPr="00890A8B">
        <w:rPr>
          <w:b/>
          <w:u w:val="single"/>
        </w:rPr>
        <w:t>Personnel:</w:t>
      </w:r>
      <w:r w:rsidR="0018168C">
        <w:rPr>
          <w:b/>
          <w:u w:val="single"/>
        </w:rPr>
        <w:t xml:space="preserve"> </w:t>
      </w:r>
      <w:r w:rsidR="0018168C">
        <w:rPr>
          <w:bCs/>
        </w:rPr>
        <w:t>No Report</w:t>
      </w:r>
    </w:p>
    <w:p w14:paraId="61DB325E" w14:textId="77777777" w:rsidR="00B76EC0" w:rsidRDefault="00B76EC0" w:rsidP="00453C6C"/>
    <w:p w14:paraId="793546E7" w14:textId="1A7793D9" w:rsidR="00A1447F" w:rsidRDefault="006D2241" w:rsidP="00453C6C">
      <w:r>
        <w:t xml:space="preserve"> </w:t>
      </w:r>
    </w:p>
    <w:p w14:paraId="2BA48E98" w14:textId="3056731C" w:rsidR="004D5B38" w:rsidRDefault="004D5B38" w:rsidP="00C23B9E">
      <w:pPr>
        <w:autoSpaceDE w:val="0"/>
        <w:autoSpaceDN w:val="0"/>
        <w:adjustRightInd w:val="0"/>
        <w:rPr>
          <w:b/>
          <w:u w:val="single"/>
        </w:rPr>
      </w:pPr>
    </w:p>
    <w:p w14:paraId="650C9313" w14:textId="2821DB58" w:rsidR="009C30DD" w:rsidRPr="009C30DD" w:rsidRDefault="00890A8B" w:rsidP="009C30DD">
      <w:pPr>
        <w:autoSpaceDE w:val="0"/>
        <w:autoSpaceDN w:val="0"/>
        <w:adjustRightInd w:val="0"/>
        <w:rPr>
          <w:bCs/>
        </w:rPr>
      </w:pPr>
      <w:r w:rsidRPr="00890A8B">
        <w:rPr>
          <w:b/>
          <w:u w:val="single"/>
        </w:rPr>
        <w:t>Strategic and Long-Term Planning and Research:</w:t>
      </w:r>
      <w:r w:rsidR="009C30DD">
        <w:rPr>
          <w:b/>
          <w:u w:val="single"/>
        </w:rPr>
        <w:t xml:space="preserve"> </w:t>
      </w:r>
      <w:r w:rsidR="009C30DD">
        <w:rPr>
          <w:bCs/>
        </w:rPr>
        <w:t>No Report</w:t>
      </w:r>
    </w:p>
    <w:p w14:paraId="6CF43FF7" w14:textId="77777777" w:rsidR="00DD6569" w:rsidRDefault="00DD6569" w:rsidP="00A55DEE">
      <w:pPr>
        <w:ind w:left="360"/>
      </w:pPr>
    </w:p>
    <w:p w14:paraId="07E5060A" w14:textId="77777777" w:rsidR="00B76EC0" w:rsidRDefault="00B76EC0" w:rsidP="00253C89">
      <w:pPr>
        <w:rPr>
          <w:b/>
          <w:u w:val="single"/>
        </w:rPr>
      </w:pPr>
    </w:p>
    <w:p w14:paraId="3229AB1D" w14:textId="46E11391" w:rsidR="0013505F" w:rsidRDefault="00C92996" w:rsidP="00253C89">
      <w:r>
        <w:rPr>
          <w:b/>
          <w:u w:val="single"/>
        </w:rPr>
        <w:t xml:space="preserve">Building </w:t>
      </w:r>
      <w:r w:rsidR="00B06ED5">
        <w:rPr>
          <w:b/>
          <w:u w:val="single"/>
        </w:rPr>
        <w:t>&amp; Grounds:</w:t>
      </w:r>
      <w:r w:rsidR="00EB6B76" w:rsidRPr="001F6023">
        <w:t xml:space="preserve"> </w:t>
      </w:r>
      <w:r w:rsidR="0018168C">
        <w:t>No Report</w:t>
      </w:r>
    </w:p>
    <w:p w14:paraId="31322F2A" w14:textId="77777777" w:rsidR="00A1447F" w:rsidRDefault="00A1447F" w:rsidP="00E92D8A">
      <w:pPr>
        <w:rPr>
          <w:b/>
          <w:u w:val="single"/>
        </w:rPr>
      </w:pPr>
    </w:p>
    <w:p w14:paraId="4BFFECDF" w14:textId="77777777" w:rsidR="00B76EC0" w:rsidRDefault="00B76EC0" w:rsidP="00E92D8A">
      <w:pPr>
        <w:rPr>
          <w:b/>
          <w:u w:val="single"/>
        </w:rPr>
      </w:pPr>
    </w:p>
    <w:p w14:paraId="0A23BE2A" w14:textId="77777777" w:rsidR="00B76EC0" w:rsidRDefault="00B76EC0" w:rsidP="00E92D8A">
      <w:pPr>
        <w:rPr>
          <w:b/>
          <w:u w:val="single"/>
        </w:rPr>
      </w:pPr>
    </w:p>
    <w:p w14:paraId="08B0B562" w14:textId="77777777" w:rsidR="005D6249" w:rsidRDefault="005D6249" w:rsidP="00E92D8A">
      <w:pPr>
        <w:rPr>
          <w:b/>
          <w:u w:val="single"/>
        </w:rPr>
      </w:pPr>
    </w:p>
    <w:p w14:paraId="58A95E36" w14:textId="77777777" w:rsidR="005D6249" w:rsidRDefault="005D6249" w:rsidP="00E92D8A">
      <w:pPr>
        <w:rPr>
          <w:b/>
          <w:u w:val="single"/>
        </w:rPr>
      </w:pPr>
    </w:p>
    <w:p w14:paraId="59369A46" w14:textId="77777777" w:rsidR="005D6249" w:rsidRDefault="005D6249" w:rsidP="00E92D8A">
      <w:pPr>
        <w:rPr>
          <w:b/>
          <w:u w:val="single"/>
        </w:rPr>
      </w:pPr>
    </w:p>
    <w:p w14:paraId="2EC702CE" w14:textId="77777777" w:rsidR="005D6249" w:rsidRDefault="005D6249" w:rsidP="00E92D8A">
      <w:pPr>
        <w:rPr>
          <w:b/>
          <w:u w:val="single"/>
        </w:rPr>
      </w:pPr>
    </w:p>
    <w:p w14:paraId="18309545" w14:textId="77777777" w:rsidR="005D6249" w:rsidRDefault="005D6249" w:rsidP="00E92D8A">
      <w:pPr>
        <w:rPr>
          <w:b/>
          <w:u w:val="single"/>
        </w:rPr>
      </w:pPr>
    </w:p>
    <w:p w14:paraId="66083AD2" w14:textId="77777777" w:rsidR="005D6249" w:rsidRDefault="005D6249" w:rsidP="00E92D8A">
      <w:pPr>
        <w:rPr>
          <w:b/>
          <w:u w:val="single"/>
        </w:rPr>
      </w:pPr>
    </w:p>
    <w:p w14:paraId="05E3BD8A" w14:textId="77777777" w:rsidR="005D6249" w:rsidRDefault="005D6249" w:rsidP="00E92D8A">
      <w:pPr>
        <w:rPr>
          <w:b/>
          <w:u w:val="single"/>
        </w:rPr>
      </w:pPr>
    </w:p>
    <w:p w14:paraId="31AC4134" w14:textId="77777777" w:rsidR="005D6249" w:rsidRDefault="005D6249" w:rsidP="00E92D8A">
      <w:pPr>
        <w:rPr>
          <w:b/>
          <w:u w:val="single"/>
        </w:rPr>
      </w:pPr>
    </w:p>
    <w:p w14:paraId="57337487" w14:textId="0CEB15B4" w:rsidR="000043B1" w:rsidRDefault="00E92D8A" w:rsidP="00E92D8A">
      <w:pPr>
        <w:rPr>
          <w:b/>
          <w:u w:val="single"/>
        </w:rPr>
      </w:pPr>
      <w:r>
        <w:rPr>
          <w:b/>
          <w:u w:val="single"/>
        </w:rPr>
        <w:t xml:space="preserve">Building </w:t>
      </w:r>
      <w:r w:rsidR="00B06ED5">
        <w:rPr>
          <w:b/>
          <w:u w:val="single"/>
        </w:rPr>
        <w:t xml:space="preserve">Master </w:t>
      </w:r>
      <w:r w:rsidR="000043B1">
        <w:rPr>
          <w:b/>
          <w:u w:val="single"/>
        </w:rPr>
        <w:t>Plan and Long-Term Planning:</w:t>
      </w:r>
    </w:p>
    <w:p w14:paraId="19EB1D42" w14:textId="77777777" w:rsidR="00E92D8A" w:rsidRDefault="00E92D8A" w:rsidP="00E92D8A">
      <w:r w:rsidRPr="003F6027">
        <w:t xml:space="preserve">Commissioner </w:t>
      </w:r>
      <w:r>
        <w:t>Gartland reported on the following items.</w:t>
      </w:r>
    </w:p>
    <w:p w14:paraId="6E44303A" w14:textId="5EB476D0" w:rsidR="009218D3" w:rsidRDefault="001C334C" w:rsidP="009218D3">
      <w:pPr>
        <w:pStyle w:val="ListParagraph"/>
        <w:numPr>
          <w:ilvl w:val="0"/>
          <w:numId w:val="41"/>
        </w:numPr>
      </w:pPr>
      <w:r>
        <w:t xml:space="preserve">  </w:t>
      </w:r>
      <w:r w:rsidR="007C20A4">
        <w:t xml:space="preserve">First conceptual plans have been </w:t>
      </w:r>
      <w:r w:rsidR="003807F4">
        <w:t xml:space="preserve">created for additions to the current building. Conceptual designs for a new build </w:t>
      </w:r>
      <w:r w:rsidR="0072440A">
        <w:t xml:space="preserve">in addition to cost estimates of such project are also in the works. </w:t>
      </w:r>
    </w:p>
    <w:p w14:paraId="581324A7" w14:textId="349A3A09" w:rsidR="00E8796F" w:rsidRDefault="00E8796F" w:rsidP="009218D3">
      <w:pPr>
        <w:pStyle w:val="ListParagraph"/>
        <w:numPr>
          <w:ilvl w:val="0"/>
          <w:numId w:val="41"/>
        </w:numPr>
      </w:pPr>
      <w:r>
        <w:t xml:space="preserve">The Pole Barn </w:t>
      </w:r>
      <w:r w:rsidR="00077BE0">
        <w:t>project has been delayed in going out to bid due to soil sample results</w:t>
      </w:r>
      <w:r w:rsidR="00AD0514">
        <w:t xml:space="preserve">. Timeline aspirations are to have the project out to bid by the conclusion of </w:t>
      </w:r>
      <w:r w:rsidR="00F96667">
        <w:t xml:space="preserve">this upcoming month, however further updates will follow. </w:t>
      </w:r>
    </w:p>
    <w:p w14:paraId="7B2DDD0C" w14:textId="28661BA3" w:rsidR="007105F4" w:rsidRDefault="007105F4" w:rsidP="009218D3">
      <w:pPr>
        <w:pStyle w:val="ListParagraph"/>
        <w:numPr>
          <w:ilvl w:val="0"/>
          <w:numId w:val="41"/>
        </w:numPr>
      </w:pPr>
      <w:r>
        <w:t>Asbestos investigation will take place next week</w:t>
      </w:r>
      <w:r w:rsidR="00FE368C">
        <w:t xml:space="preserve">. </w:t>
      </w:r>
    </w:p>
    <w:p w14:paraId="3A22039A" w14:textId="33E99E14" w:rsidR="00FE368C" w:rsidRDefault="00FE368C" w:rsidP="009218D3">
      <w:pPr>
        <w:pStyle w:val="ListParagraph"/>
        <w:numPr>
          <w:ilvl w:val="0"/>
          <w:numId w:val="41"/>
        </w:numPr>
      </w:pPr>
      <w:r>
        <w:t xml:space="preserve">Chairperson Skelton, Chief </w:t>
      </w:r>
      <w:proofErr w:type="spellStart"/>
      <w:r>
        <w:t>Stavalone</w:t>
      </w:r>
      <w:proofErr w:type="spellEnd"/>
      <w:r>
        <w:t xml:space="preserve"> and Treasurer/Secretary Zubrzycki</w:t>
      </w:r>
      <w:r w:rsidR="00283B47">
        <w:t xml:space="preserve"> met with St. Paul’s attorney to discuss </w:t>
      </w:r>
      <w:r w:rsidR="007F1F31">
        <w:t xml:space="preserve">language in contracts with Christa Construction. </w:t>
      </w:r>
    </w:p>
    <w:p w14:paraId="7700A720" w14:textId="0ABB650E" w:rsidR="00B76EC0" w:rsidRPr="00290097" w:rsidRDefault="00F53ED9" w:rsidP="00897637">
      <w:pPr>
        <w:pStyle w:val="ListParagraph"/>
        <w:numPr>
          <w:ilvl w:val="0"/>
          <w:numId w:val="41"/>
        </w:numPr>
      </w:pPr>
      <w:r>
        <w:t xml:space="preserve">NYS All Electric Law may affect firehouse </w:t>
      </w:r>
      <w:r w:rsidR="00290097">
        <w:t xml:space="preserve">build requirements, and further investigation will be made into this. </w:t>
      </w:r>
    </w:p>
    <w:p w14:paraId="7EE3AEDE" w14:textId="77777777" w:rsidR="00B76EC0" w:rsidRDefault="00B76EC0" w:rsidP="00897637">
      <w:pPr>
        <w:rPr>
          <w:b/>
          <w:u w:val="single"/>
        </w:rPr>
      </w:pPr>
    </w:p>
    <w:p w14:paraId="6222DC64" w14:textId="77777777" w:rsidR="00B76EC0" w:rsidRDefault="00B76EC0" w:rsidP="00897637">
      <w:pPr>
        <w:rPr>
          <w:b/>
          <w:u w:val="single"/>
        </w:rPr>
      </w:pPr>
    </w:p>
    <w:p w14:paraId="33AF8B20" w14:textId="7FB8730E" w:rsidR="00251A20" w:rsidRDefault="00251A20" w:rsidP="00897637">
      <w:r>
        <w:rPr>
          <w:b/>
          <w:u w:val="single"/>
        </w:rPr>
        <w:t>R</w:t>
      </w:r>
      <w:r w:rsidRPr="005B7125">
        <w:rPr>
          <w:b/>
          <w:u w:val="single"/>
        </w:rPr>
        <w:t>eading of the Bills:</w:t>
      </w:r>
      <w:r w:rsidRPr="001C42C8">
        <w:t xml:space="preserve"> </w:t>
      </w:r>
    </w:p>
    <w:p w14:paraId="23F12B24" w14:textId="77777777" w:rsidR="003849D3" w:rsidRDefault="003849D3" w:rsidP="00251A20">
      <w:pPr>
        <w:autoSpaceDE w:val="0"/>
        <w:autoSpaceDN w:val="0"/>
        <w:adjustRightInd w:val="0"/>
        <w:rPr>
          <w:sz w:val="16"/>
          <w:szCs w:val="16"/>
        </w:rPr>
      </w:pPr>
    </w:p>
    <w:p w14:paraId="70792C54" w14:textId="147142C2" w:rsidR="00251A20" w:rsidRDefault="00F32B62" w:rsidP="00251A20">
      <w:pPr>
        <w:autoSpaceDE w:val="0"/>
        <w:autoSpaceDN w:val="0"/>
        <w:adjustRightInd w:val="0"/>
        <w:rPr>
          <w:rFonts w:eastAsiaTheme="minorHAnsi"/>
          <w:color w:val="000000"/>
        </w:rPr>
      </w:pPr>
      <w:r>
        <w:t xml:space="preserve">Treasurer </w:t>
      </w:r>
      <w:r w:rsidR="003849D3" w:rsidRPr="003F6027">
        <w:rPr>
          <w:rFonts w:eastAsiaTheme="minorHAnsi"/>
          <w:color w:val="000000"/>
        </w:rPr>
        <w:t>Zubrzycki</w:t>
      </w:r>
      <w:r>
        <w:t xml:space="preserve"> </w:t>
      </w:r>
      <w:r w:rsidR="00251A20" w:rsidRPr="000F5753">
        <w:rPr>
          <w:rFonts w:eastAsiaTheme="minorHAnsi"/>
          <w:color w:val="000000"/>
        </w:rPr>
        <w:t>presented abstract #</w:t>
      </w:r>
      <w:r w:rsidR="00BD2745">
        <w:rPr>
          <w:rFonts w:eastAsiaTheme="minorHAnsi"/>
          <w:color w:val="000000"/>
        </w:rPr>
        <w:t>19</w:t>
      </w:r>
      <w:r w:rsidR="00D2552D">
        <w:rPr>
          <w:rFonts w:eastAsiaTheme="minorHAnsi"/>
          <w:color w:val="000000"/>
        </w:rPr>
        <w:t xml:space="preserve"> </w:t>
      </w:r>
      <w:r w:rsidR="00251A20">
        <w:rPr>
          <w:rFonts w:eastAsiaTheme="minorHAnsi"/>
          <w:color w:val="000000"/>
        </w:rPr>
        <w:t>a</w:t>
      </w:r>
      <w:r w:rsidR="00251A20" w:rsidRPr="000F5753">
        <w:rPr>
          <w:rFonts w:eastAsiaTheme="minorHAnsi"/>
          <w:color w:val="000000"/>
        </w:rPr>
        <w:t>nd abstract #</w:t>
      </w:r>
      <w:r w:rsidR="00BD2745">
        <w:rPr>
          <w:rFonts w:eastAsiaTheme="minorHAnsi"/>
          <w:color w:val="000000"/>
        </w:rPr>
        <w:t>20</w:t>
      </w:r>
      <w:r w:rsidR="00134BBE">
        <w:rPr>
          <w:rFonts w:eastAsiaTheme="minorHAnsi"/>
          <w:color w:val="000000"/>
        </w:rPr>
        <w:t xml:space="preserve"> </w:t>
      </w:r>
      <w:r w:rsidR="00251A20" w:rsidRPr="000F5753">
        <w:rPr>
          <w:rFonts w:eastAsiaTheme="minorHAnsi"/>
          <w:color w:val="000000"/>
        </w:rPr>
        <w:t xml:space="preserve">to be approved for payment (copy filed with these minutes). </w:t>
      </w:r>
    </w:p>
    <w:p w14:paraId="73A68D52" w14:textId="77777777" w:rsidR="00251A20" w:rsidRPr="00AC114B" w:rsidRDefault="00251A20" w:rsidP="00251A20">
      <w:pPr>
        <w:autoSpaceDE w:val="0"/>
        <w:autoSpaceDN w:val="0"/>
        <w:adjustRightInd w:val="0"/>
        <w:rPr>
          <w:rFonts w:eastAsiaTheme="minorHAnsi"/>
          <w:color w:val="000000"/>
          <w:sz w:val="16"/>
          <w:szCs w:val="16"/>
        </w:rPr>
      </w:pPr>
    </w:p>
    <w:p w14:paraId="6078DB09" w14:textId="73514060" w:rsidR="00FE16F4" w:rsidRDefault="00AC0460" w:rsidP="00251A20">
      <w:pPr>
        <w:autoSpaceDE w:val="0"/>
        <w:autoSpaceDN w:val="0"/>
        <w:adjustRightInd w:val="0"/>
        <w:rPr>
          <w:rFonts w:eastAsiaTheme="minorHAnsi"/>
          <w:color w:val="000000"/>
        </w:rPr>
      </w:pPr>
      <w:r>
        <w:t xml:space="preserve">The </w:t>
      </w:r>
      <w:r w:rsidR="00251A20" w:rsidRPr="000F5753">
        <w:rPr>
          <w:rFonts w:eastAsiaTheme="minorHAnsi"/>
          <w:color w:val="000000"/>
        </w:rPr>
        <w:t>total expenses for the month were $</w:t>
      </w:r>
      <w:r w:rsidR="00284612">
        <w:rPr>
          <w:rFonts w:eastAsiaTheme="minorHAnsi"/>
          <w:color w:val="000000"/>
        </w:rPr>
        <w:t>672,842.18</w:t>
      </w:r>
      <w:r w:rsidR="003B23B0">
        <w:rPr>
          <w:rFonts w:eastAsiaTheme="minorHAnsi"/>
          <w:color w:val="000000"/>
        </w:rPr>
        <w:t>.</w:t>
      </w:r>
      <w:r w:rsidR="004D2F77">
        <w:rPr>
          <w:rFonts w:eastAsiaTheme="minorHAnsi"/>
          <w:color w:val="000000"/>
        </w:rPr>
        <w:t xml:space="preserve"> </w:t>
      </w:r>
      <w:r w:rsidR="00AD21E3">
        <w:rPr>
          <w:rFonts w:eastAsiaTheme="minorHAnsi"/>
          <w:color w:val="000000"/>
        </w:rPr>
        <w:t>N</w:t>
      </w:r>
      <w:r w:rsidR="00F05DA0">
        <w:rPr>
          <w:rFonts w:eastAsiaTheme="minorHAnsi"/>
          <w:color w:val="000000"/>
        </w:rPr>
        <w:t>otab</w:t>
      </w:r>
      <w:r w:rsidR="00C82791">
        <w:rPr>
          <w:rFonts w:eastAsiaTheme="minorHAnsi"/>
          <w:color w:val="000000"/>
        </w:rPr>
        <w:t>l</w:t>
      </w:r>
      <w:r w:rsidR="00F05DA0">
        <w:rPr>
          <w:rFonts w:eastAsiaTheme="minorHAnsi"/>
          <w:color w:val="000000"/>
        </w:rPr>
        <w:t xml:space="preserve">e </w:t>
      </w:r>
      <w:r w:rsidR="00C82791">
        <w:rPr>
          <w:rFonts w:eastAsiaTheme="minorHAnsi"/>
          <w:color w:val="000000"/>
        </w:rPr>
        <w:t>expenses for this month t</w:t>
      </w:r>
      <w:r w:rsidR="002256AC">
        <w:rPr>
          <w:rFonts w:eastAsiaTheme="minorHAnsi"/>
          <w:color w:val="000000"/>
        </w:rPr>
        <w:t>o bring to the Board’s attention</w:t>
      </w:r>
      <w:r w:rsidR="00AD21E3">
        <w:rPr>
          <w:rFonts w:eastAsiaTheme="minorHAnsi"/>
          <w:color w:val="000000"/>
        </w:rPr>
        <w:t xml:space="preserve"> wer</w:t>
      </w:r>
      <w:r w:rsidR="00481B85">
        <w:rPr>
          <w:rFonts w:eastAsiaTheme="minorHAnsi"/>
          <w:color w:val="000000"/>
        </w:rPr>
        <w:t xml:space="preserve">e </w:t>
      </w:r>
      <w:r w:rsidR="00AD21E3">
        <w:rPr>
          <w:rFonts w:eastAsiaTheme="minorHAnsi"/>
          <w:color w:val="000000"/>
        </w:rPr>
        <w:t>$</w:t>
      </w:r>
      <w:r w:rsidR="00284612">
        <w:rPr>
          <w:rFonts w:eastAsiaTheme="minorHAnsi"/>
          <w:color w:val="000000"/>
        </w:rPr>
        <w:t>436,969.00</w:t>
      </w:r>
      <w:r w:rsidR="005E1AE8">
        <w:rPr>
          <w:rFonts w:eastAsiaTheme="minorHAnsi"/>
          <w:color w:val="000000"/>
        </w:rPr>
        <w:t xml:space="preserve"> </w:t>
      </w:r>
      <w:r w:rsidR="00481B85">
        <w:rPr>
          <w:rFonts w:eastAsiaTheme="minorHAnsi"/>
          <w:color w:val="000000"/>
        </w:rPr>
        <w:t>to</w:t>
      </w:r>
      <w:r w:rsidR="00C73479">
        <w:rPr>
          <w:rFonts w:eastAsiaTheme="minorHAnsi"/>
          <w:color w:val="000000"/>
        </w:rPr>
        <w:t xml:space="preserve"> </w:t>
      </w:r>
      <w:proofErr w:type="spellStart"/>
      <w:r w:rsidR="00FE612B">
        <w:rPr>
          <w:rFonts w:eastAsiaTheme="minorHAnsi"/>
          <w:color w:val="000000"/>
        </w:rPr>
        <w:t>Firematic</w:t>
      </w:r>
      <w:proofErr w:type="spellEnd"/>
      <w:r w:rsidR="00FE612B">
        <w:rPr>
          <w:rFonts w:eastAsiaTheme="minorHAnsi"/>
          <w:color w:val="000000"/>
        </w:rPr>
        <w:t xml:space="preserve"> Supply Company</w:t>
      </w:r>
      <w:r w:rsidR="00C73479">
        <w:rPr>
          <w:rFonts w:eastAsiaTheme="minorHAnsi"/>
          <w:color w:val="000000"/>
        </w:rPr>
        <w:t xml:space="preserve"> for </w:t>
      </w:r>
      <w:r w:rsidR="005C61FD">
        <w:rPr>
          <w:rFonts w:eastAsiaTheme="minorHAnsi"/>
          <w:color w:val="000000"/>
        </w:rPr>
        <w:t xml:space="preserve">the prepayment of </w:t>
      </w:r>
      <w:r w:rsidR="005E6525">
        <w:rPr>
          <w:rFonts w:eastAsiaTheme="minorHAnsi"/>
          <w:color w:val="000000"/>
        </w:rPr>
        <w:t>apparatus chassis</w:t>
      </w:r>
      <w:r w:rsidR="00403C8C">
        <w:rPr>
          <w:rFonts w:eastAsiaTheme="minorHAnsi"/>
          <w:color w:val="000000"/>
        </w:rPr>
        <w:t xml:space="preserve"> and </w:t>
      </w:r>
      <w:r w:rsidR="00A44EA1">
        <w:rPr>
          <w:rFonts w:eastAsiaTheme="minorHAnsi"/>
          <w:color w:val="000000"/>
        </w:rPr>
        <w:t>$</w:t>
      </w:r>
      <w:r w:rsidR="00253308">
        <w:rPr>
          <w:rFonts w:eastAsiaTheme="minorHAnsi"/>
          <w:color w:val="000000"/>
        </w:rPr>
        <w:t>19,045.98</w:t>
      </w:r>
      <w:r w:rsidR="0069755E">
        <w:rPr>
          <w:rFonts w:eastAsiaTheme="minorHAnsi"/>
          <w:color w:val="000000"/>
        </w:rPr>
        <w:t xml:space="preserve"> </w:t>
      </w:r>
      <w:r w:rsidR="00A44EA1">
        <w:rPr>
          <w:rFonts w:eastAsiaTheme="minorHAnsi"/>
          <w:color w:val="000000"/>
        </w:rPr>
        <w:t xml:space="preserve">to </w:t>
      </w:r>
      <w:r w:rsidR="00253308">
        <w:rPr>
          <w:rFonts w:eastAsiaTheme="minorHAnsi"/>
          <w:color w:val="000000"/>
        </w:rPr>
        <w:t>NYS Insurance Fund</w:t>
      </w:r>
      <w:r w:rsidR="0069755E">
        <w:rPr>
          <w:rFonts w:eastAsiaTheme="minorHAnsi"/>
          <w:color w:val="000000"/>
        </w:rPr>
        <w:t xml:space="preserve"> for</w:t>
      </w:r>
      <w:r w:rsidR="00542397">
        <w:rPr>
          <w:rFonts w:eastAsiaTheme="minorHAnsi"/>
          <w:color w:val="000000"/>
        </w:rPr>
        <w:t xml:space="preserve"> Audit Premium Adjustment</w:t>
      </w:r>
      <w:r w:rsidR="00580D92">
        <w:rPr>
          <w:rFonts w:eastAsiaTheme="minorHAnsi"/>
          <w:color w:val="000000"/>
        </w:rPr>
        <w:t>.</w:t>
      </w:r>
      <w:r w:rsidR="006023CC">
        <w:rPr>
          <w:rFonts w:eastAsiaTheme="minorHAnsi"/>
          <w:color w:val="000000"/>
        </w:rPr>
        <w:t xml:space="preserve">  </w:t>
      </w:r>
      <w:r w:rsidR="00B13866">
        <w:rPr>
          <w:rFonts w:eastAsiaTheme="minorHAnsi"/>
          <w:color w:val="000000"/>
        </w:rPr>
        <w:t xml:space="preserve"> </w:t>
      </w:r>
      <w:r w:rsidR="003E5603">
        <w:rPr>
          <w:rFonts w:eastAsiaTheme="minorHAnsi"/>
          <w:color w:val="000000"/>
        </w:rPr>
        <w:t xml:space="preserve">  </w:t>
      </w:r>
      <w:r w:rsidR="001D2E12">
        <w:rPr>
          <w:rFonts w:eastAsiaTheme="minorHAnsi"/>
          <w:color w:val="000000"/>
        </w:rPr>
        <w:t xml:space="preserve"> </w:t>
      </w:r>
      <w:r w:rsidR="005342CD">
        <w:rPr>
          <w:rFonts w:eastAsiaTheme="minorHAnsi"/>
          <w:color w:val="000000"/>
        </w:rPr>
        <w:t xml:space="preserve"> </w:t>
      </w:r>
      <w:r w:rsidR="007B5E62">
        <w:rPr>
          <w:rFonts w:eastAsiaTheme="minorHAnsi"/>
          <w:color w:val="000000"/>
        </w:rPr>
        <w:t xml:space="preserve"> </w:t>
      </w:r>
      <w:r w:rsidR="00345BD0">
        <w:rPr>
          <w:rFonts w:eastAsiaTheme="minorHAnsi"/>
          <w:color w:val="000000"/>
        </w:rPr>
        <w:t xml:space="preserve"> </w:t>
      </w:r>
    </w:p>
    <w:p w14:paraId="5BCE2563" w14:textId="77777777" w:rsidR="001D2E12" w:rsidRDefault="001D2E12" w:rsidP="001D2E12">
      <w:pPr>
        <w:autoSpaceDE w:val="0"/>
        <w:autoSpaceDN w:val="0"/>
        <w:adjustRightInd w:val="0"/>
      </w:pPr>
    </w:p>
    <w:p w14:paraId="0E7D1E2F" w14:textId="315FF9F6" w:rsidR="001D2E12" w:rsidRDefault="001D2E12" w:rsidP="001D2E12">
      <w:pPr>
        <w:autoSpaceDE w:val="0"/>
        <w:autoSpaceDN w:val="0"/>
        <w:adjustRightInd w:val="0"/>
      </w:pPr>
      <w:r>
        <w:t xml:space="preserve">The </w:t>
      </w:r>
      <w:r w:rsidR="00305EF2">
        <w:t xml:space="preserve">Treasurer </w:t>
      </w:r>
      <w:r>
        <w:t>also reviewed the income revenue for the month which totaled $</w:t>
      </w:r>
      <w:r w:rsidR="00801CA9">
        <w:t>56,098.11</w:t>
      </w:r>
      <w:r w:rsidR="00CA0697">
        <w:t xml:space="preserve"> </w:t>
      </w:r>
      <w:r w:rsidR="00B13866">
        <w:t>which include</w:t>
      </w:r>
      <w:r w:rsidR="001E7807">
        <w:t>d</w:t>
      </w:r>
      <w:r w:rsidR="00B13866">
        <w:t xml:space="preserve"> </w:t>
      </w:r>
      <w:r w:rsidR="00B208E1">
        <w:t>$</w:t>
      </w:r>
      <w:r w:rsidR="00801CA9">
        <w:t>42,350.18</w:t>
      </w:r>
      <w:r w:rsidR="004843C1">
        <w:t xml:space="preserve"> revenue from </w:t>
      </w:r>
      <w:r w:rsidR="00072DA3">
        <w:t>3-month</w:t>
      </w:r>
      <w:r w:rsidR="004843C1">
        <w:t xml:space="preserve"> </w:t>
      </w:r>
      <w:proofErr w:type="gramStart"/>
      <w:r w:rsidR="004843C1">
        <w:t>CD’s</w:t>
      </w:r>
      <w:proofErr w:type="gramEnd"/>
      <w:r w:rsidR="00284B3E">
        <w:t xml:space="preserve">.  Also </w:t>
      </w:r>
      <w:r w:rsidR="00100F7B">
        <w:t>$</w:t>
      </w:r>
      <w:r w:rsidR="008E0831">
        <w:t>1,086.85</w:t>
      </w:r>
      <w:r w:rsidR="00100F7B">
        <w:t xml:space="preserve"> </w:t>
      </w:r>
      <w:r w:rsidR="002A7B34">
        <w:t xml:space="preserve">revenue from </w:t>
      </w:r>
      <w:r w:rsidR="008E0831">
        <w:t>Cell Phone Tower Rental</w:t>
      </w:r>
      <w:r w:rsidR="009B2241">
        <w:t>.</w:t>
      </w:r>
    </w:p>
    <w:p w14:paraId="4B60CE10" w14:textId="77777777" w:rsidR="001D2E12" w:rsidRDefault="001D2E12" w:rsidP="00251A20">
      <w:pPr>
        <w:autoSpaceDE w:val="0"/>
        <w:autoSpaceDN w:val="0"/>
        <w:adjustRightInd w:val="0"/>
        <w:rPr>
          <w:rFonts w:eastAsiaTheme="minorHAnsi"/>
          <w:color w:val="000000"/>
        </w:rPr>
      </w:pPr>
    </w:p>
    <w:p w14:paraId="2877ED6B" w14:textId="346BE825" w:rsidR="001D2E12" w:rsidRDefault="00033E63" w:rsidP="00562698">
      <w:pPr>
        <w:autoSpaceDE w:val="0"/>
        <w:autoSpaceDN w:val="0"/>
        <w:adjustRightInd w:val="0"/>
      </w:pPr>
      <w:r>
        <w:t xml:space="preserve">After a review of the abstracts by the </w:t>
      </w:r>
      <w:r w:rsidR="000F2CC9">
        <w:t xml:space="preserve">Treasurer </w:t>
      </w:r>
      <w:r>
        <w:t xml:space="preserve">and with the Board’s </w:t>
      </w:r>
      <w:r w:rsidR="007B5E62">
        <w:t>review,</w:t>
      </w:r>
      <w:r>
        <w:t xml:space="preserve"> a motion by Commissioner </w:t>
      </w:r>
      <w:r w:rsidR="00517694">
        <w:t xml:space="preserve">Shafer </w:t>
      </w:r>
      <w:r w:rsidR="00452B73">
        <w:t>an</w:t>
      </w:r>
      <w:r>
        <w:t>d second</w:t>
      </w:r>
      <w:r w:rsidR="00630637">
        <w:t>ed</w:t>
      </w:r>
      <w:r>
        <w:t xml:space="preserve"> by </w:t>
      </w:r>
      <w:r w:rsidR="002A7B34">
        <w:t>Commissioner</w:t>
      </w:r>
      <w:r w:rsidR="00B3140D">
        <w:t xml:space="preserve"> </w:t>
      </w:r>
      <w:r w:rsidR="00517694">
        <w:t>Weaver</w:t>
      </w:r>
      <w:r w:rsidR="003A165A">
        <w:t xml:space="preserve"> to</w:t>
      </w:r>
      <w:r>
        <w:t xml:space="preserve"> approve the bills after proper auditing by the Board was </w:t>
      </w:r>
      <w:proofErr w:type="gramStart"/>
      <w:r w:rsidR="00F25BD9">
        <w:t>carried</w:t>
      </w:r>
      <w:proofErr w:type="gramEnd"/>
      <w:r w:rsidR="00F25BD9">
        <w:t xml:space="preserve"> </w:t>
      </w:r>
      <w:r w:rsidR="00C70660">
        <w:t>5</w:t>
      </w:r>
      <w:r>
        <w:t xml:space="preserve">-0. </w:t>
      </w:r>
      <w:r w:rsidR="00E854B9">
        <w:t xml:space="preserve"> </w:t>
      </w:r>
    </w:p>
    <w:p w14:paraId="05A714BA" w14:textId="77777777" w:rsidR="005D6249" w:rsidRDefault="005D6249" w:rsidP="00C4251D">
      <w:pPr>
        <w:rPr>
          <w:rFonts w:eastAsiaTheme="minorHAnsi"/>
          <w:b/>
          <w:bCs/>
          <w:color w:val="000000"/>
          <w:u w:val="single"/>
        </w:rPr>
      </w:pPr>
    </w:p>
    <w:p w14:paraId="35E3E9C6" w14:textId="77777777" w:rsidR="005D6249" w:rsidRDefault="005D6249" w:rsidP="00C4251D">
      <w:pPr>
        <w:rPr>
          <w:rFonts w:eastAsiaTheme="minorHAnsi"/>
          <w:b/>
          <w:bCs/>
          <w:color w:val="000000"/>
          <w:u w:val="single"/>
        </w:rPr>
      </w:pPr>
    </w:p>
    <w:p w14:paraId="32DDEDE4" w14:textId="75D2DFE2" w:rsidR="00C4251D" w:rsidRDefault="00C4251D" w:rsidP="00C4251D">
      <w:pPr>
        <w:rPr>
          <w:rFonts w:eastAsiaTheme="minorHAnsi"/>
          <w:b/>
          <w:bCs/>
          <w:color w:val="000000"/>
          <w:u w:val="single"/>
        </w:rPr>
      </w:pPr>
      <w:r>
        <w:rPr>
          <w:rFonts w:eastAsiaTheme="minorHAnsi"/>
          <w:b/>
          <w:bCs/>
          <w:color w:val="000000"/>
          <w:u w:val="single"/>
        </w:rPr>
        <w:t xml:space="preserve">Old </w:t>
      </w:r>
      <w:r w:rsidRPr="00102795">
        <w:rPr>
          <w:rFonts w:eastAsiaTheme="minorHAnsi"/>
          <w:b/>
          <w:bCs/>
          <w:color w:val="000000"/>
          <w:u w:val="single"/>
        </w:rPr>
        <w:t>Business</w:t>
      </w:r>
    </w:p>
    <w:p w14:paraId="6BAC891A" w14:textId="722B2DDB" w:rsidR="005D6249" w:rsidRDefault="00257F0C" w:rsidP="00257F0C">
      <w:pPr>
        <w:pStyle w:val="ListParagraph"/>
        <w:numPr>
          <w:ilvl w:val="0"/>
          <w:numId w:val="47"/>
        </w:numPr>
        <w:autoSpaceDE w:val="0"/>
        <w:autoSpaceDN w:val="0"/>
        <w:adjustRightInd w:val="0"/>
      </w:pPr>
      <w:r>
        <w:t xml:space="preserve">Meetings with </w:t>
      </w:r>
      <w:r w:rsidR="006857C9">
        <w:t xml:space="preserve">Workfit Medical </w:t>
      </w:r>
      <w:r>
        <w:t xml:space="preserve">will be </w:t>
      </w:r>
      <w:proofErr w:type="gramStart"/>
      <w:r>
        <w:t>had</w:t>
      </w:r>
      <w:proofErr w:type="gramEnd"/>
      <w:r>
        <w:t xml:space="preserve"> to </w:t>
      </w:r>
      <w:r w:rsidR="00595907">
        <w:t xml:space="preserve">inquire about </w:t>
      </w:r>
      <w:r w:rsidR="006857C9">
        <w:t>p</w:t>
      </w:r>
      <w:r w:rsidR="00287E2C">
        <w:t xml:space="preserve">hysical </w:t>
      </w:r>
      <w:r w:rsidR="00595907">
        <w:t>a</w:t>
      </w:r>
      <w:r w:rsidR="00287E2C">
        <w:t xml:space="preserve">ssessments for members to be </w:t>
      </w:r>
      <w:r w:rsidR="006857C9">
        <w:t>complete</w:t>
      </w:r>
      <w:r w:rsidR="00595907">
        <w:t xml:space="preserve">d through Workfit. </w:t>
      </w:r>
      <w:r w:rsidR="00287E2C">
        <w:t xml:space="preserve"> </w:t>
      </w:r>
    </w:p>
    <w:p w14:paraId="48340ADA" w14:textId="77777777" w:rsidR="005D6249" w:rsidRDefault="005D6249" w:rsidP="001A5657">
      <w:pPr>
        <w:autoSpaceDE w:val="0"/>
        <w:autoSpaceDN w:val="0"/>
        <w:adjustRightInd w:val="0"/>
      </w:pPr>
    </w:p>
    <w:p w14:paraId="59EE9E86" w14:textId="0B6F4EF0" w:rsidR="00FC33DE" w:rsidRDefault="00062CD0" w:rsidP="001A5657">
      <w:pPr>
        <w:autoSpaceDE w:val="0"/>
        <w:autoSpaceDN w:val="0"/>
        <w:adjustRightInd w:val="0"/>
        <w:rPr>
          <w:rFonts w:eastAsiaTheme="minorHAnsi"/>
          <w:b/>
          <w:bCs/>
          <w:color w:val="000000"/>
          <w:u w:val="single"/>
        </w:rPr>
      </w:pPr>
      <w:r>
        <w:t xml:space="preserve"> </w:t>
      </w:r>
      <w:r w:rsidR="009B2BFA">
        <w:t xml:space="preserve"> </w:t>
      </w:r>
    </w:p>
    <w:p w14:paraId="13C714F7" w14:textId="45E76A87" w:rsidR="00A55DEE" w:rsidRDefault="00AC6983" w:rsidP="001A5657">
      <w:pPr>
        <w:autoSpaceDE w:val="0"/>
        <w:autoSpaceDN w:val="0"/>
        <w:adjustRightInd w:val="0"/>
        <w:rPr>
          <w:b/>
          <w:sz w:val="16"/>
          <w:szCs w:val="16"/>
          <w:u w:val="single"/>
        </w:rPr>
      </w:pPr>
      <w:r w:rsidRPr="00815D92">
        <w:rPr>
          <w:rFonts w:eastAsiaTheme="minorHAnsi"/>
          <w:b/>
          <w:bCs/>
          <w:color w:val="000000"/>
          <w:u w:val="single"/>
        </w:rPr>
        <w:t>New Business</w:t>
      </w:r>
      <w:r>
        <w:rPr>
          <w:rFonts w:eastAsiaTheme="minorHAnsi"/>
          <w:b/>
          <w:bCs/>
          <w:color w:val="000000"/>
          <w:u w:val="single"/>
        </w:rPr>
        <w:t>:</w:t>
      </w:r>
      <w:r>
        <w:rPr>
          <w:rFonts w:eastAsiaTheme="minorHAnsi"/>
          <w:b/>
          <w:bCs/>
          <w:color w:val="000000"/>
        </w:rPr>
        <w:t xml:space="preserve"> </w:t>
      </w:r>
    </w:p>
    <w:p w14:paraId="10188E4A" w14:textId="77777777" w:rsidR="004B788B" w:rsidRDefault="004B788B" w:rsidP="000B3D8C">
      <w:pPr>
        <w:rPr>
          <w:b/>
          <w:sz w:val="16"/>
          <w:szCs w:val="16"/>
          <w:u w:val="single"/>
        </w:rPr>
      </w:pPr>
    </w:p>
    <w:p w14:paraId="3F0FF5C0" w14:textId="16ED0C32" w:rsidR="00151382" w:rsidRPr="00EE75E2" w:rsidRDefault="009F2A47" w:rsidP="00070568">
      <w:pPr>
        <w:pStyle w:val="ListParagraph"/>
        <w:numPr>
          <w:ilvl w:val="0"/>
          <w:numId w:val="47"/>
        </w:numPr>
        <w:rPr>
          <w:b/>
          <w:sz w:val="16"/>
          <w:szCs w:val="16"/>
          <w:u w:val="single"/>
        </w:rPr>
      </w:pPr>
      <w:r>
        <w:rPr>
          <w:bCs/>
        </w:rPr>
        <w:lastRenderedPageBreak/>
        <w:t>One-month</w:t>
      </w:r>
      <w:r w:rsidR="0073442F">
        <w:rPr>
          <w:bCs/>
        </w:rPr>
        <w:t xml:space="preserve"> </w:t>
      </w:r>
      <w:r w:rsidR="0062549A">
        <w:rPr>
          <w:bCs/>
        </w:rPr>
        <w:t>CDs</w:t>
      </w:r>
      <w:r w:rsidR="0073442F">
        <w:rPr>
          <w:bCs/>
        </w:rPr>
        <w:t xml:space="preserve"> will be utilized moving forward to take advantage of updated interest rates. </w:t>
      </w:r>
    </w:p>
    <w:p w14:paraId="779F5344" w14:textId="14027F25" w:rsidR="00EE75E2" w:rsidRPr="0044795F" w:rsidRDefault="002A1EE7" w:rsidP="00070568">
      <w:pPr>
        <w:pStyle w:val="ListParagraph"/>
        <w:numPr>
          <w:ilvl w:val="0"/>
          <w:numId w:val="47"/>
        </w:numPr>
        <w:rPr>
          <w:b/>
          <w:sz w:val="16"/>
          <w:szCs w:val="16"/>
          <w:u w:val="single"/>
        </w:rPr>
      </w:pPr>
      <w:r>
        <w:rPr>
          <w:bCs/>
        </w:rPr>
        <w:t xml:space="preserve">Treasurer/Secretary Zubrzycki presented a resolution to the board for </w:t>
      </w:r>
      <w:r w:rsidR="00DC4319">
        <w:rPr>
          <w:bCs/>
        </w:rPr>
        <w:t xml:space="preserve">The Board of Fire Commissioners of St. Paul Boulevard Fire District to override real property tax cap for </w:t>
      </w:r>
      <w:r w:rsidR="001F6BD6">
        <w:rPr>
          <w:bCs/>
        </w:rPr>
        <w:t xml:space="preserve">the 2026 </w:t>
      </w:r>
      <w:r w:rsidR="006A5EF8">
        <w:rPr>
          <w:bCs/>
        </w:rPr>
        <w:t xml:space="preserve">Budget. </w:t>
      </w:r>
      <w:r w:rsidR="005E1115">
        <w:rPr>
          <w:bCs/>
        </w:rPr>
        <w:t xml:space="preserve">This resolution was </w:t>
      </w:r>
      <w:r w:rsidR="0044795F">
        <w:rPr>
          <w:bCs/>
        </w:rPr>
        <w:t xml:space="preserve">passed 5-0 and was approved by the Board of Fire Commissioners. </w:t>
      </w:r>
    </w:p>
    <w:p w14:paraId="7683719B" w14:textId="21BC938F" w:rsidR="0044795F" w:rsidRPr="00206ECF" w:rsidRDefault="0044795F" w:rsidP="00070568">
      <w:pPr>
        <w:pStyle w:val="ListParagraph"/>
        <w:numPr>
          <w:ilvl w:val="0"/>
          <w:numId w:val="47"/>
        </w:numPr>
        <w:rPr>
          <w:b/>
          <w:sz w:val="16"/>
          <w:szCs w:val="16"/>
          <w:u w:val="single"/>
        </w:rPr>
      </w:pPr>
      <w:r>
        <w:rPr>
          <w:bCs/>
        </w:rPr>
        <w:t>Treasurer/Secretary Zubrzycki</w:t>
      </w:r>
      <w:r w:rsidR="00B9586E">
        <w:rPr>
          <w:bCs/>
        </w:rPr>
        <w:t xml:space="preserve"> presented a resolution to the board </w:t>
      </w:r>
      <w:r w:rsidR="00DF0E96">
        <w:rPr>
          <w:bCs/>
        </w:rPr>
        <w:t xml:space="preserve">for The Board of Fire Commissioners of St. Paul Boulevard Fire District to approve Final Budget for 2026 that exceeds real property tax cap. This resolution was passed 5-0 and was approved by the Board of Fire Commissioners. </w:t>
      </w:r>
    </w:p>
    <w:p w14:paraId="7D289058" w14:textId="0C6154A3" w:rsidR="00206ECF" w:rsidRPr="001E78D3" w:rsidRDefault="00206ECF" w:rsidP="00070568">
      <w:pPr>
        <w:pStyle w:val="ListParagraph"/>
        <w:numPr>
          <w:ilvl w:val="0"/>
          <w:numId w:val="47"/>
        </w:numPr>
        <w:rPr>
          <w:b/>
          <w:sz w:val="16"/>
          <w:szCs w:val="16"/>
          <w:u w:val="single"/>
        </w:rPr>
      </w:pPr>
      <w:r>
        <w:rPr>
          <w:bCs/>
        </w:rPr>
        <w:t xml:space="preserve">The following individuals </w:t>
      </w:r>
      <w:r w:rsidR="008E3743">
        <w:rPr>
          <w:bCs/>
        </w:rPr>
        <w:t>were nominated for the Board of Elections Committee for the District Elections</w:t>
      </w:r>
      <w:r w:rsidR="00166D2C">
        <w:rPr>
          <w:bCs/>
        </w:rPr>
        <w:t xml:space="preserve">: Jim Turner, Peter Nashburn, </w:t>
      </w:r>
      <w:r w:rsidR="002078BF">
        <w:rPr>
          <w:bCs/>
        </w:rPr>
        <w:t>Rutha</w:t>
      </w:r>
      <w:r w:rsidR="00BB1B51">
        <w:rPr>
          <w:bCs/>
        </w:rPr>
        <w:t>nne Campbell, and Katha Patasin</w:t>
      </w:r>
      <w:r w:rsidR="00207F36">
        <w:rPr>
          <w:bCs/>
        </w:rPr>
        <w:t xml:space="preserve">. </w:t>
      </w:r>
      <w:r w:rsidR="002214A1">
        <w:rPr>
          <w:bCs/>
        </w:rPr>
        <w:t xml:space="preserve">A motion was requested to approve these individuals. A motion was made by Commissioner </w:t>
      </w:r>
      <w:r w:rsidR="00583E5B">
        <w:rPr>
          <w:bCs/>
        </w:rPr>
        <w:t xml:space="preserve">Shafer and seconded by Commissioner Weaver. </w:t>
      </w:r>
      <w:r w:rsidR="00637D12">
        <w:rPr>
          <w:bCs/>
        </w:rPr>
        <w:t xml:space="preserve">Per </w:t>
      </w:r>
      <w:r w:rsidR="006444FF">
        <w:rPr>
          <w:bCs/>
        </w:rPr>
        <w:t xml:space="preserve">pervious </w:t>
      </w:r>
      <w:r w:rsidR="005300F6">
        <w:rPr>
          <w:bCs/>
        </w:rPr>
        <w:t xml:space="preserve">years </w:t>
      </w:r>
      <w:r w:rsidR="00F86117">
        <w:rPr>
          <w:bCs/>
        </w:rPr>
        <w:t xml:space="preserve">District Elections, $100 </w:t>
      </w:r>
      <w:r w:rsidR="00EF5C9D">
        <w:rPr>
          <w:bCs/>
        </w:rPr>
        <w:t>stipend</w:t>
      </w:r>
      <w:r w:rsidR="00F86117">
        <w:rPr>
          <w:bCs/>
        </w:rPr>
        <w:t xml:space="preserve"> will be paid to each member of the Board of Elections Committee. </w:t>
      </w:r>
    </w:p>
    <w:p w14:paraId="5F4A800C" w14:textId="3C77FC30" w:rsidR="001E78D3" w:rsidRPr="00583E5B" w:rsidRDefault="001E78D3" w:rsidP="00070568">
      <w:pPr>
        <w:pStyle w:val="ListParagraph"/>
        <w:numPr>
          <w:ilvl w:val="0"/>
          <w:numId w:val="47"/>
        </w:numPr>
        <w:rPr>
          <w:b/>
          <w:sz w:val="16"/>
          <w:szCs w:val="16"/>
          <w:u w:val="single"/>
        </w:rPr>
      </w:pPr>
      <w:r>
        <w:rPr>
          <w:bCs/>
        </w:rPr>
        <w:t xml:space="preserve">Voting hours for the District Elections will be from 3:00pm </w:t>
      </w:r>
      <w:r w:rsidR="00E813E7">
        <w:rPr>
          <w:bCs/>
        </w:rPr>
        <w:t xml:space="preserve">through 9:00pm, and </w:t>
      </w:r>
      <w:proofErr w:type="gramStart"/>
      <w:r w:rsidR="00E813E7">
        <w:rPr>
          <w:bCs/>
        </w:rPr>
        <w:t>a public</w:t>
      </w:r>
      <w:proofErr w:type="gramEnd"/>
      <w:r w:rsidR="00E813E7">
        <w:rPr>
          <w:bCs/>
        </w:rPr>
        <w:t xml:space="preserve"> notice will be sent out to relay this further. </w:t>
      </w:r>
    </w:p>
    <w:p w14:paraId="38FA2993" w14:textId="17C72DFB" w:rsidR="00583E5B" w:rsidRPr="00E254E0" w:rsidRDefault="008E37FE" w:rsidP="00070568">
      <w:pPr>
        <w:pStyle w:val="ListParagraph"/>
        <w:numPr>
          <w:ilvl w:val="0"/>
          <w:numId w:val="47"/>
        </w:numPr>
        <w:rPr>
          <w:b/>
          <w:sz w:val="16"/>
          <w:szCs w:val="16"/>
          <w:u w:val="single"/>
        </w:rPr>
      </w:pPr>
      <w:r>
        <w:rPr>
          <w:bCs/>
        </w:rPr>
        <w:t>45</w:t>
      </w:r>
      <w:r w:rsidR="00D461B7">
        <w:rPr>
          <w:bCs/>
        </w:rPr>
        <w:t>7</w:t>
      </w:r>
      <w:r>
        <w:rPr>
          <w:bCs/>
        </w:rPr>
        <w:t xml:space="preserve"> Plans will be </w:t>
      </w:r>
      <w:r w:rsidR="002C3D86">
        <w:rPr>
          <w:bCs/>
        </w:rPr>
        <w:t xml:space="preserve">reviewed and potentially </w:t>
      </w:r>
      <w:r w:rsidR="00E813E7">
        <w:rPr>
          <w:bCs/>
        </w:rPr>
        <w:t>adjusted according to the</w:t>
      </w:r>
      <w:r w:rsidR="002C3D86">
        <w:rPr>
          <w:bCs/>
        </w:rPr>
        <w:t xml:space="preserve"> account </w:t>
      </w:r>
      <w:r w:rsidR="00E813E7">
        <w:rPr>
          <w:bCs/>
        </w:rPr>
        <w:t>advisor’s</w:t>
      </w:r>
      <w:r w:rsidR="002C3D86">
        <w:rPr>
          <w:bCs/>
        </w:rPr>
        <w:t xml:space="preserve"> recommendation. </w:t>
      </w:r>
    </w:p>
    <w:p w14:paraId="4D283E08" w14:textId="3E7F3586" w:rsidR="00E254E0" w:rsidRPr="00070568" w:rsidRDefault="00E254E0" w:rsidP="00070568">
      <w:pPr>
        <w:pStyle w:val="ListParagraph"/>
        <w:numPr>
          <w:ilvl w:val="0"/>
          <w:numId w:val="47"/>
        </w:numPr>
        <w:rPr>
          <w:b/>
          <w:sz w:val="16"/>
          <w:szCs w:val="16"/>
          <w:u w:val="single"/>
        </w:rPr>
      </w:pPr>
      <w:r>
        <w:rPr>
          <w:bCs/>
        </w:rPr>
        <w:t>Vision and Medical Insurance Renewals will take place in the month of November</w:t>
      </w:r>
      <w:r w:rsidR="001E78D3">
        <w:rPr>
          <w:bCs/>
        </w:rPr>
        <w:t xml:space="preserve">. </w:t>
      </w:r>
    </w:p>
    <w:p w14:paraId="4B911F31" w14:textId="77777777" w:rsidR="001D7DA9" w:rsidRDefault="001D7DA9" w:rsidP="00FD1739">
      <w:pPr>
        <w:rPr>
          <w:b/>
          <w:sz w:val="16"/>
          <w:szCs w:val="16"/>
          <w:u w:val="single"/>
        </w:rPr>
      </w:pPr>
    </w:p>
    <w:p w14:paraId="06BE7794" w14:textId="1AD7783A" w:rsidR="00FD1739" w:rsidRPr="0080240B" w:rsidRDefault="00FD1739" w:rsidP="00FD1739">
      <w:pPr>
        <w:rPr>
          <w:b/>
          <w:sz w:val="16"/>
          <w:szCs w:val="16"/>
          <w:u w:val="single"/>
        </w:rPr>
      </w:pPr>
      <w:r w:rsidRPr="00FD1739">
        <w:rPr>
          <w:b/>
          <w:u w:val="single"/>
        </w:rPr>
        <w:t xml:space="preserve">Executive Session:  </w:t>
      </w:r>
    </w:p>
    <w:p w14:paraId="287AF964" w14:textId="0BA715E8" w:rsidR="00043E69" w:rsidRPr="00043E69" w:rsidRDefault="00043E69" w:rsidP="00043E69">
      <w:pPr>
        <w:rPr>
          <w:bCs/>
        </w:rPr>
      </w:pPr>
      <w:r w:rsidRPr="00043E69">
        <w:rPr>
          <w:bCs/>
        </w:rPr>
        <w:t xml:space="preserve">Chairperson </w:t>
      </w:r>
      <w:r w:rsidR="00452B73">
        <w:rPr>
          <w:bCs/>
        </w:rPr>
        <w:t>Skelton</w:t>
      </w:r>
      <w:r w:rsidRPr="00043E69">
        <w:rPr>
          <w:bCs/>
        </w:rPr>
        <w:t xml:space="preserve"> then moved the meeting to an Executive Session </w:t>
      </w:r>
      <w:r w:rsidR="00846FE6">
        <w:rPr>
          <w:bCs/>
        </w:rPr>
        <w:t>for</w:t>
      </w:r>
      <w:r w:rsidRPr="00043E69">
        <w:rPr>
          <w:bCs/>
        </w:rPr>
        <w:t xml:space="preserve"> a personnel matter. </w:t>
      </w:r>
      <w:r w:rsidR="00CD7B69">
        <w:rPr>
          <w:bCs/>
        </w:rPr>
        <w:t xml:space="preserve"> </w:t>
      </w:r>
      <w:r w:rsidRPr="00043E69">
        <w:rPr>
          <w:bCs/>
        </w:rPr>
        <w:t xml:space="preserve">The Executive Session started at </w:t>
      </w:r>
      <w:r w:rsidR="006006BF">
        <w:rPr>
          <w:bCs/>
        </w:rPr>
        <w:t>5:43</w:t>
      </w:r>
      <w:r w:rsidRPr="00043E69">
        <w:rPr>
          <w:bCs/>
        </w:rPr>
        <w:t>pm. This Executive Session was terminated at</w:t>
      </w:r>
      <w:r w:rsidR="006006BF">
        <w:rPr>
          <w:bCs/>
        </w:rPr>
        <w:t xml:space="preserve"> 5:49</w:t>
      </w:r>
      <w:r w:rsidRPr="00043E69">
        <w:rPr>
          <w:bCs/>
        </w:rPr>
        <w:t xml:space="preserve">pm. </w:t>
      </w:r>
    </w:p>
    <w:p w14:paraId="0B1F4D5B" w14:textId="24C6A1DA" w:rsidR="005F15E8" w:rsidRPr="00D21B4B" w:rsidRDefault="005F15E8" w:rsidP="005F15E8">
      <w:r w:rsidRPr="00D21B4B">
        <w:rPr>
          <w:b/>
          <w:u w:val="single"/>
        </w:rPr>
        <w:t>Adjournment</w:t>
      </w:r>
      <w:r w:rsidRPr="00D21B4B">
        <w:t xml:space="preserve">:  </w:t>
      </w:r>
    </w:p>
    <w:p w14:paraId="271C89DB" w14:textId="782C356C" w:rsidR="005F15E8" w:rsidRPr="00D21B4B" w:rsidRDefault="005F15E8" w:rsidP="0027339E">
      <w:pPr>
        <w:jc w:val="both"/>
        <w:rPr>
          <w:sz w:val="16"/>
          <w:szCs w:val="16"/>
        </w:rPr>
      </w:pPr>
      <w:r w:rsidRPr="00D21B4B">
        <w:t>There being no further business</w:t>
      </w:r>
      <w:r w:rsidR="006D6997" w:rsidRPr="00D21B4B">
        <w:t xml:space="preserve">, </w:t>
      </w:r>
      <w:proofErr w:type="gramStart"/>
      <w:r w:rsidRPr="00D21B4B">
        <w:t>the</w:t>
      </w:r>
      <w:r w:rsidR="00BD2745">
        <w:t xml:space="preserve"> October</w:t>
      </w:r>
      <w:proofErr w:type="gramEnd"/>
      <w:r w:rsidR="00BD2745">
        <w:t xml:space="preserve"> 27</w:t>
      </w:r>
      <w:r w:rsidR="00F85AE4" w:rsidRPr="00D21B4B">
        <w:t>, 2</w:t>
      </w:r>
      <w:r w:rsidR="00401271" w:rsidRPr="00D21B4B">
        <w:t>02</w:t>
      </w:r>
      <w:r w:rsidR="00F26F79">
        <w:t>5</w:t>
      </w:r>
      <w:r w:rsidR="00401271" w:rsidRPr="00D21B4B">
        <w:t>,</w:t>
      </w:r>
      <w:r w:rsidR="00F15C73" w:rsidRPr="00D21B4B">
        <w:t xml:space="preserve"> </w:t>
      </w:r>
      <w:r w:rsidRPr="00D21B4B">
        <w:t xml:space="preserve">meeting was moved for adjournment by </w:t>
      </w:r>
      <w:r w:rsidR="009F6C6C" w:rsidRPr="00D21B4B">
        <w:t>Commissioner</w:t>
      </w:r>
      <w:r w:rsidR="00B439C3">
        <w:t xml:space="preserve"> </w:t>
      </w:r>
      <w:r w:rsidR="002E30F6">
        <w:t>Wise</w:t>
      </w:r>
      <w:r w:rsidR="008E19FD">
        <w:t xml:space="preserve"> a</w:t>
      </w:r>
      <w:r w:rsidRPr="00D21B4B">
        <w:t xml:space="preserve">nd </w:t>
      </w:r>
      <w:r w:rsidR="005F30E2" w:rsidRPr="00D21B4B">
        <w:t>second</w:t>
      </w:r>
      <w:r w:rsidRPr="00D21B4B">
        <w:t xml:space="preserve"> by </w:t>
      </w:r>
      <w:r w:rsidR="006867EA" w:rsidRPr="00D21B4B">
        <w:t>Commissioner</w:t>
      </w:r>
      <w:r w:rsidR="00A7021A">
        <w:t xml:space="preserve"> </w:t>
      </w:r>
      <w:r w:rsidR="002E30F6">
        <w:t>Gartland</w:t>
      </w:r>
      <w:r w:rsidR="008E19FD">
        <w:t xml:space="preserve"> </w:t>
      </w:r>
      <w:r w:rsidR="001D7DA9">
        <w:t>a</w:t>
      </w:r>
      <w:r w:rsidR="00445C06">
        <w:t>t</w:t>
      </w:r>
      <w:r w:rsidR="008E19FD">
        <w:t xml:space="preserve"> </w:t>
      </w:r>
      <w:r w:rsidR="00541B67">
        <w:t>5:52</w:t>
      </w:r>
      <w:r w:rsidRPr="00D21B4B">
        <w:t>pm.</w:t>
      </w:r>
      <w:r w:rsidR="0014180A" w:rsidRPr="00D21B4B">
        <w:t xml:space="preserve"> </w:t>
      </w:r>
      <w:r w:rsidR="00711729">
        <w:t>M</w:t>
      </w:r>
      <w:r w:rsidR="00701BEF">
        <w:t xml:space="preserve">otion was carried </w:t>
      </w:r>
      <w:r w:rsidR="00AD3D78">
        <w:t>5</w:t>
      </w:r>
      <w:r w:rsidRPr="00D21B4B">
        <w:t>-0</w:t>
      </w:r>
      <w:r w:rsidR="003333CA" w:rsidRPr="00D21B4B">
        <w:t>.</w:t>
      </w:r>
    </w:p>
    <w:p w14:paraId="68632438" w14:textId="77777777" w:rsidR="00635360" w:rsidRDefault="00635360" w:rsidP="00FC6916">
      <w:pPr>
        <w:autoSpaceDE w:val="0"/>
        <w:autoSpaceDN w:val="0"/>
        <w:adjustRightInd w:val="0"/>
        <w:rPr>
          <w:rFonts w:eastAsiaTheme="minorHAnsi"/>
          <w:color w:val="000000"/>
          <w:sz w:val="23"/>
          <w:szCs w:val="23"/>
        </w:rPr>
      </w:pPr>
    </w:p>
    <w:p w14:paraId="2A25F8A9" w14:textId="661FAE00" w:rsidR="00FC6916" w:rsidRPr="00D21B4B" w:rsidRDefault="00FC6916" w:rsidP="00FC6916">
      <w:pPr>
        <w:autoSpaceDE w:val="0"/>
        <w:autoSpaceDN w:val="0"/>
        <w:adjustRightInd w:val="0"/>
        <w:rPr>
          <w:rFonts w:eastAsiaTheme="minorHAnsi"/>
          <w:color w:val="000000"/>
          <w:sz w:val="23"/>
          <w:szCs w:val="23"/>
        </w:rPr>
      </w:pPr>
      <w:r w:rsidRPr="00D21B4B">
        <w:rPr>
          <w:rFonts w:eastAsiaTheme="minorHAnsi"/>
          <w:color w:val="000000"/>
          <w:sz w:val="23"/>
          <w:szCs w:val="23"/>
        </w:rPr>
        <w:t xml:space="preserve">Respectfully submitted, </w:t>
      </w:r>
    </w:p>
    <w:p w14:paraId="1BF1FE23" w14:textId="77777777" w:rsidR="005D6249" w:rsidRPr="00D21B4B" w:rsidRDefault="005D6249" w:rsidP="005D6249">
      <w:pPr>
        <w:autoSpaceDE w:val="0"/>
        <w:autoSpaceDN w:val="0"/>
        <w:adjustRightInd w:val="0"/>
      </w:pPr>
      <w:r>
        <w:t>Ben Skelton</w:t>
      </w:r>
    </w:p>
    <w:p w14:paraId="6056615B" w14:textId="4394E41E" w:rsidR="00321D6F" w:rsidRPr="00D21B4B" w:rsidRDefault="005D6249" w:rsidP="00DA2F19">
      <w:pPr>
        <w:autoSpaceDE w:val="0"/>
        <w:autoSpaceDN w:val="0"/>
        <w:adjustRightInd w:val="0"/>
      </w:pPr>
      <w:r>
        <w:t xml:space="preserve">Asst. Business Manger </w:t>
      </w:r>
    </w:p>
    <w:p w14:paraId="774F99EE" w14:textId="77777777" w:rsidR="00EE0630" w:rsidRDefault="00EE0630" w:rsidP="00C42361">
      <w:pPr>
        <w:autoSpaceDE w:val="0"/>
        <w:autoSpaceDN w:val="0"/>
        <w:adjustRightInd w:val="0"/>
      </w:pPr>
    </w:p>
    <w:p w14:paraId="02C926F3" w14:textId="77777777" w:rsidR="00EE0630" w:rsidRDefault="00EE0630" w:rsidP="00C42361">
      <w:pPr>
        <w:autoSpaceDE w:val="0"/>
        <w:autoSpaceDN w:val="0"/>
        <w:adjustRightInd w:val="0"/>
      </w:pPr>
    </w:p>
    <w:p w14:paraId="50A851D0" w14:textId="77777777" w:rsidR="00EE0630" w:rsidRDefault="00EE0630" w:rsidP="00C42361">
      <w:pPr>
        <w:autoSpaceDE w:val="0"/>
        <w:autoSpaceDN w:val="0"/>
        <w:adjustRightInd w:val="0"/>
      </w:pPr>
    </w:p>
    <w:p w14:paraId="099EAD2A" w14:textId="77777777" w:rsidR="00EE0630" w:rsidRDefault="00EE0630" w:rsidP="00C42361">
      <w:pPr>
        <w:autoSpaceDE w:val="0"/>
        <w:autoSpaceDN w:val="0"/>
        <w:adjustRightInd w:val="0"/>
      </w:pPr>
    </w:p>
    <w:p w14:paraId="0762EC5F" w14:textId="77777777" w:rsidR="00EE0630" w:rsidRDefault="00EE0630" w:rsidP="00C42361">
      <w:pPr>
        <w:autoSpaceDE w:val="0"/>
        <w:autoSpaceDN w:val="0"/>
        <w:adjustRightInd w:val="0"/>
      </w:pPr>
    </w:p>
    <w:p w14:paraId="12F549D4" w14:textId="77777777" w:rsidR="00EE0630" w:rsidRDefault="00EE0630" w:rsidP="00C42361">
      <w:pPr>
        <w:autoSpaceDE w:val="0"/>
        <w:autoSpaceDN w:val="0"/>
        <w:adjustRightInd w:val="0"/>
      </w:pPr>
    </w:p>
    <w:p w14:paraId="2365D50D" w14:textId="77777777" w:rsidR="00E87B11" w:rsidRDefault="00E87B11" w:rsidP="00C42361">
      <w:pPr>
        <w:autoSpaceDE w:val="0"/>
        <w:autoSpaceDN w:val="0"/>
        <w:adjustRightInd w:val="0"/>
      </w:pPr>
    </w:p>
    <w:p w14:paraId="03AF99A1" w14:textId="77777777" w:rsidR="00E87B11" w:rsidRDefault="00E87B11" w:rsidP="00C42361">
      <w:pPr>
        <w:autoSpaceDE w:val="0"/>
        <w:autoSpaceDN w:val="0"/>
        <w:adjustRightInd w:val="0"/>
      </w:pPr>
    </w:p>
    <w:p w14:paraId="1F6515A5" w14:textId="77777777" w:rsidR="00E87B11" w:rsidRDefault="00E87B11" w:rsidP="00C42361">
      <w:pPr>
        <w:autoSpaceDE w:val="0"/>
        <w:autoSpaceDN w:val="0"/>
        <w:adjustRightInd w:val="0"/>
      </w:pPr>
    </w:p>
    <w:p w14:paraId="7AE12397" w14:textId="77777777" w:rsidR="00E87B11" w:rsidRDefault="00E87B11" w:rsidP="00C42361">
      <w:pPr>
        <w:autoSpaceDE w:val="0"/>
        <w:autoSpaceDN w:val="0"/>
        <w:adjustRightInd w:val="0"/>
      </w:pPr>
    </w:p>
    <w:p w14:paraId="0EDE30A5" w14:textId="77777777" w:rsidR="00E87B11" w:rsidRDefault="00E87B11" w:rsidP="00C42361">
      <w:pPr>
        <w:autoSpaceDE w:val="0"/>
        <w:autoSpaceDN w:val="0"/>
        <w:adjustRightInd w:val="0"/>
      </w:pPr>
    </w:p>
    <w:p w14:paraId="1E81E865" w14:textId="77777777" w:rsidR="00E87B11" w:rsidRDefault="00E87B11" w:rsidP="00E87B11"/>
    <w:p w14:paraId="78BD27D4" w14:textId="77777777" w:rsidR="00E87B11" w:rsidRPr="00A84329" w:rsidRDefault="00E87B11" w:rsidP="00E87B11">
      <w:pPr>
        <w:jc w:val="center"/>
        <w:rPr>
          <w:b/>
          <w:bCs/>
        </w:rPr>
      </w:pPr>
      <w:r w:rsidRPr="00A84329">
        <w:rPr>
          <w:b/>
          <w:bCs/>
        </w:rPr>
        <w:t>RESOLUTION #1</w:t>
      </w:r>
    </w:p>
    <w:p w14:paraId="0BADF89D" w14:textId="77777777" w:rsidR="00E87B11" w:rsidRPr="00A84329" w:rsidRDefault="00E87B11" w:rsidP="00E87B11">
      <w:pPr>
        <w:jc w:val="center"/>
        <w:rPr>
          <w:b/>
          <w:bCs/>
        </w:rPr>
      </w:pPr>
      <w:r w:rsidRPr="00A84329">
        <w:rPr>
          <w:b/>
          <w:bCs/>
        </w:rPr>
        <w:t>OF THE BOARD OF FIRE COMMISSIONERS ST. PAUL BOULEVARD FIRE DISTRICT TO OVERRIDE REAL PROPERTY TAX CAP FOR THE 202</w:t>
      </w:r>
      <w:r>
        <w:rPr>
          <w:b/>
          <w:bCs/>
        </w:rPr>
        <w:t>6</w:t>
      </w:r>
      <w:r w:rsidRPr="00A84329">
        <w:rPr>
          <w:b/>
          <w:bCs/>
        </w:rPr>
        <w:t xml:space="preserve"> BUDGET</w:t>
      </w:r>
    </w:p>
    <w:p w14:paraId="2C27579C" w14:textId="77777777" w:rsidR="00E87B11" w:rsidRPr="00A84329" w:rsidRDefault="00E87B11" w:rsidP="00E87B11">
      <w:pPr>
        <w:jc w:val="center"/>
        <w:rPr>
          <w:b/>
          <w:bCs/>
        </w:rPr>
      </w:pPr>
    </w:p>
    <w:p w14:paraId="7C58B477" w14:textId="77777777" w:rsidR="00E87B11" w:rsidRPr="00EE1B6A" w:rsidRDefault="00E87B11" w:rsidP="00E87B11">
      <w:pPr>
        <w:rPr>
          <w:i/>
          <w:iCs/>
        </w:rPr>
      </w:pPr>
      <w:proofErr w:type="gramStart"/>
      <w:r w:rsidRPr="00EE1B6A">
        <w:rPr>
          <w:b/>
          <w:bCs/>
          <w:i/>
          <w:iCs/>
        </w:rPr>
        <w:t>WHEREAS,</w:t>
      </w:r>
      <w:proofErr w:type="gramEnd"/>
      <w:r w:rsidRPr="00EE1B6A">
        <w:rPr>
          <w:i/>
          <w:iCs/>
        </w:rPr>
        <w:t xml:space="preserve"> the Board of Fire Commissioners of the St. Paul Boulevard Fire District must adopt a proposed budget for 202</w:t>
      </w:r>
      <w:r>
        <w:rPr>
          <w:i/>
          <w:iCs/>
        </w:rPr>
        <w:t>5</w:t>
      </w:r>
      <w:r w:rsidRPr="00EE1B6A">
        <w:rPr>
          <w:i/>
          <w:iCs/>
        </w:rPr>
        <w:t xml:space="preserve"> and estimate of fund balances in preparation for the annual fire district budget hearing and did so in preparation for the budget hearing, and </w:t>
      </w:r>
    </w:p>
    <w:p w14:paraId="72102D4B" w14:textId="77777777" w:rsidR="00E87B11" w:rsidRPr="00EE1B6A" w:rsidRDefault="00E87B11" w:rsidP="00E87B11">
      <w:pPr>
        <w:rPr>
          <w:i/>
          <w:iCs/>
        </w:rPr>
      </w:pPr>
    </w:p>
    <w:p w14:paraId="71A67E05" w14:textId="77777777" w:rsidR="00E87B11" w:rsidRPr="00EE1B6A" w:rsidRDefault="00E87B11" w:rsidP="00E87B11">
      <w:pPr>
        <w:rPr>
          <w:i/>
          <w:iCs/>
        </w:rPr>
      </w:pPr>
      <w:proofErr w:type="gramStart"/>
      <w:r w:rsidRPr="00EE1B6A">
        <w:rPr>
          <w:b/>
          <w:bCs/>
          <w:i/>
          <w:iCs/>
        </w:rPr>
        <w:t>WHEREAS</w:t>
      </w:r>
      <w:r w:rsidRPr="00EE1B6A">
        <w:rPr>
          <w:i/>
          <w:iCs/>
        </w:rPr>
        <w:t>,</w:t>
      </w:r>
      <w:proofErr w:type="gramEnd"/>
      <w:r w:rsidRPr="00EE1B6A">
        <w:rPr>
          <w:i/>
          <w:iCs/>
        </w:rPr>
        <w:t xml:space="preserve"> the Board of Fire Commissioners of the St. Paul Boulevard Fire District held the annual fire district budget hearing on notice to the public on October </w:t>
      </w:r>
      <w:r>
        <w:rPr>
          <w:i/>
          <w:iCs/>
        </w:rPr>
        <w:t>21</w:t>
      </w:r>
      <w:r w:rsidRPr="00EE1B6A">
        <w:rPr>
          <w:i/>
          <w:iCs/>
        </w:rPr>
        <w:t>, 202</w:t>
      </w:r>
      <w:r>
        <w:rPr>
          <w:i/>
          <w:iCs/>
        </w:rPr>
        <w:t>5</w:t>
      </w:r>
      <w:r w:rsidRPr="00EE1B6A">
        <w:rPr>
          <w:i/>
          <w:iCs/>
        </w:rPr>
        <w:t xml:space="preserve">, and </w:t>
      </w:r>
    </w:p>
    <w:p w14:paraId="1B3D75B0" w14:textId="77777777" w:rsidR="00E87B11" w:rsidRPr="00EE1B6A" w:rsidRDefault="00E87B11" w:rsidP="00E87B11">
      <w:pPr>
        <w:rPr>
          <w:b/>
          <w:bCs/>
          <w:i/>
          <w:iCs/>
        </w:rPr>
      </w:pPr>
    </w:p>
    <w:p w14:paraId="1FD89BC2" w14:textId="77777777" w:rsidR="00E87B11" w:rsidRPr="00EE1B6A" w:rsidRDefault="00E87B11" w:rsidP="00E87B11">
      <w:pPr>
        <w:rPr>
          <w:i/>
          <w:iCs/>
        </w:rPr>
      </w:pPr>
      <w:r w:rsidRPr="00EE1B6A">
        <w:rPr>
          <w:b/>
          <w:bCs/>
          <w:i/>
          <w:iCs/>
        </w:rPr>
        <w:t>WHEREAS,</w:t>
      </w:r>
      <w:r w:rsidRPr="00EE1B6A">
        <w:rPr>
          <w:i/>
          <w:iCs/>
        </w:rPr>
        <w:t xml:space="preserve"> the Board has considered the proposed budget and </w:t>
      </w:r>
      <w:proofErr w:type="gramStart"/>
      <w:r w:rsidRPr="00EE1B6A">
        <w:rPr>
          <w:i/>
          <w:iCs/>
        </w:rPr>
        <w:t>comments received</w:t>
      </w:r>
      <w:proofErr w:type="gramEnd"/>
      <w:r w:rsidRPr="00EE1B6A">
        <w:rPr>
          <w:i/>
          <w:iCs/>
        </w:rPr>
        <w:t xml:space="preserve"> on the proposed budget on October </w:t>
      </w:r>
      <w:r>
        <w:rPr>
          <w:i/>
          <w:iCs/>
        </w:rPr>
        <w:t>21</w:t>
      </w:r>
      <w:r w:rsidRPr="00EE1B6A">
        <w:rPr>
          <w:i/>
          <w:iCs/>
        </w:rPr>
        <w:t>, 202</w:t>
      </w:r>
      <w:r>
        <w:rPr>
          <w:i/>
          <w:iCs/>
        </w:rPr>
        <w:t>5</w:t>
      </w:r>
      <w:r w:rsidRPr="00EE1B6A">
        <w:rPr>
          <w:i/>
          <w:iCs/>
        </w:rPr>
        <w:t xml:space="preserve">, at said budget hearing, and </w:t>
      </w:r>
    </w:p>
    <w:p w14:paraId="53DC2B81" w14:textId="77777777" w:rsidR="00E87B11" w:rsidRPr="00EE1B6A" w:rsidRDefault="00E87B11" w:rsidP="00E87B11">
      <w:pPr>
        <w:rPr>
          <w:b/>
          <w:bCs/>
          <w:i/>
          <w:iCs/>
        </w:rPr>
      </w:pPr>
    </w:p>
    <w:p w14:paraId="407DDF63" w14:textId="77777777" w:rsidR="00E87B11" w:rsidRPr="00EE1B6A" w:rsidRDefault="00E87B11" w:rsidP="00E87B11">
      <w:pPr>
        <w:rPr>
          <w:i/>
          <w:iCs/>
        </w:rPr>
      </w:pPr>
      <w:r w:rsidRPr="00EE1B6A">
        <w:rPr>
          <w:b/>
          <w:bCs/>
          <w:i/>
          <w:iCs/>
        </w:rPr>
        <w:t>WHEREAS,</w:t>
      </w:r>
      <w:r w:rsidRPr="00EE1B6A">
        <w:rPr>
          <w:i/>
          <w:iCs/>
        </w:rPr>
        <w:t xml:space="preserve"> the Board has determined that the financial needs of the fire district and fire department for fiscal year 20</w:t>
      </w:r>
      <w:r>
        <w:rPr>
          <w:i/>
          <w:iCs/>
        </w:rPr>
        <w:t>26</w:t>
      </w:r>
      <w:r w:rsidRPr="00EE1B6A">
        <w:rPr>
          <w:i/>
          <w:iCs/>
        </w:rPr>
        <w:t xml:space="preserve"> cannot be supported by a budget that would comply with the real property tax cap established pursuant to Section 3-c of the General Municipal Law as the proposed budget for 202</w:t>
      </w:r>
      <w:r>
        <w:rPr>
          <w:i/>
          <w:iCs/>
        </w:rPr>
        <w:t>6</w:t>
      </w:r>
      <w:r w:rsidRPr="00EE1B6A">
        <w:rPr>
          <w:i/>
          <w:iCs/>
        </w:rPr>
        <w:t xml:space="preserve"> calls for a real property tax levy that will exceed the real property tax cap permitting only a 2.00% increase in said tax levy: and </w:t>
      </w:r>
    </w:p>
    <w:p w14:paraId="37EFA58B" w14:textId="77777777" w:rsidR="00E87B11" w:rsidRPr="00EE1B6A" w:rsidRDefault="00E87B11" w:rsidP="00E87B11">
      <w:pPr>
        <w:rPr>
          <w:b/>
          <w:bCs/>
          <w:i/>
          <w:iCs/>
        </w:rPr>
      </w:pPr>
    </w:p>
    <w:p w14:paraId="7FAE9165" w14:textId="77777777" w:rsidR="00E87B11" w:rsidRPr="00EE1B6A" w:rsidRDefault="00E87B11" w:rsidP="00E87B11">
      <w:pPr>
        <w:rPr>
          <w:i/>
          <w:iCs/>
        </w:rPr>
      </w:pPr>
      <w:r w:rsidRPr="00EE1B6A">
        <w:rPr>
          <w:b/>
          <w:bCs/>
          <w:i/>
          <w:iCs/>
        </w:rPr>
        <w:t>WHEREAS</w:t>
      </w:r>
      <w:r w:rsidRPr="00EE1B6A">
        <w:rPr>
          <w:i/>
          <w:iCs/>
        </w:rPr>
        <w:t>, Section 3-c of the General Municipal Law provides as follows: A local government may adopt a budget that requires a tax levy that is greater than the tax levy limit for the coming fiscal year, not including any levy necessary to support the expenditures pursuant to subparagraphs (</w:t>
      </w:r>
      <w:proofErr w:type="spellStart"/>
      <w:r w:rsidRPr="00EE1B6A">
        <w:rPr>
          <w:i/>
          <w:iCs/>
        </w:rPr>
        <w:t>i</w:t>
      </w:r>
      <w:proofErr w:type="spellEnd"/>
      <w:r w:rsidRPr="00EE1B6A">
        <w:rPr>
          <w:i/>
          <w:iCs/>
        </w:rPr>
        <w:t xml:space="preserve">) through (iv) of paragraph g of subdivision two of this section, only if the governing body of such local government first enacts, by a vote of sixty percent of the total voting power of such body, a local law to override such limit for such coming fiscal year only, or in the case of a district or fire district, a resolution, approved by a vote of sixty percent of the total voting power of such body, to override such limit for such coming fiscal year only. </w:t>
      </w:r>
    </w:p>
    <w:p w14:paraId="670CCFF7" w14:textId="77777777" w:rsidR="00E87B11" w:rsidRPr="00EE1B6A" w:rsidRDefault="00E87B11" w:rsidP="00E87B11">
      <w:pPr>
        <w:rPr>
          <w:b/>
          <w:bCs/>
          <w:i/>
          <w:iCs/>
        </w:rPr>
      </w:pPr>
    </w:p>
    <w:p w14:paraId="719335BB" w14:textId="77777777" w:rsidR="00E87B11" w:rsidRPr="00EE1B6A" w:rsidRDefault="00E87B11" w:rsidP="00E87B11">
      <w:pPr>
        <w:rPr>
          <w:i/>
          <w:iCs/>
        </w:rPr>
      </w:pPr>
      <w:r w:rsidRPr="00EE1B6A">
        <w:rPr>
          <w:b/>
          <w:bCs/>
          <w:i/>
          <w:iCs/>
        </w:rPr>
        <w:t>NOW, THEREFORE, BE IT RESOLVED</w:t>
      </w:r>
      <w:r w:rsidRPr="00EE1B6A">
        <w:rPr>
          <w:i/>
          <w:iCs/>
        </w:rPr>
        <w:t>, that the Board of Fire Commissioners hereby approves a determination to override the real property tax cap for the 202</w:t>
      </w:r>
      <w:r>
        <w:rPr>
          <w:i/>
          <w:iCs/>
        </w:rPr>
        <w:t>6</w:t>
      </w:r>
      <w:r w:rsidRPr="00EE1B6A">
        <w:rPr>
          <w:i/>
          <w:iCs/>
        </w:rPr>
        <w:t xml:space="preserve"> budget only in order to permit an annual real property tax levy that will exceed the real property tax cap permitting only a 2.00% increase in said tax levy and result in a final annual fire district budget in the amount of $ </w:t>
      </w:r>
      <w:r>
        <w:rPr>
          <w:i/>
          <w:iCs/>
        </w:rPr>
        <w:t>7,138,889.00.</w:t>
      </w:r>
      <w:r w:rsidRPr="00EE1B6A">
        <w:rPr>
          <w:i/>
          <w:iCs/>
        </w:rPr>
        <w:t xml:space="preserve"> </w:t>
      </w:r>
    </w:p>
    <w:p w14:paraId="37814291" w14:textId="77777777" w:rsidR="00E87B11" w:rsidRPr="00EE1B6A" w:rsidRDefault="00E87B11" w:rsidP="00E87B11">
      <w:pPr>
        <w:rPr>
          <w:i/>
          <w:iCs/>
        </w:rPr>
      </w:pPr>
    </w:p>
    <w:p w14:paraId="74E3836C" w14:textId="77777777" w:rsidR="00E87B11" w:rsidRPr="00EE1B6A" w:rsidRDefault="00E87B11" w:rsidP="00E87B11">
      <w:pPr>
        <w:rPr>
          <w:i/>
          <w:iCs/>
        </w:rPr>
      </w:pPr>
      <w:r w:rsidRPr="00EE1B6A">
        <w:rPr>
          <w:i/>
          <w:iCs/>
        </w:rPr>
        <w:t xml:space="preserve">The adoption of the foregoing resolution was duly put to a vote and upon roll call the vote was as follows: </w:t>
      </w:r>
    </w:p>
    <w:p w14:paraId="5735C2C4" w14:textId="77777777" w:rsidR="00E87B11" w:rsidRPr="00EE1B6A" w:rsidRDefault="00E87B11" w:rsidP="00E87B11">
      <w:pPr>
        <w:rPr>
          <w:i/>
          <w:iCs/>
        </w:rPr>
      </w:pPr>
    </w:p>
    <w:p w14:paraId="447DAED9" w14:textId="77777777" w:rsidR="00E87B11" w:rsidRPr="00EE1B6A" w:rsidRDefault="00E87B11" w:rsidP="00E87B11">
      <w:pPr>
        <w:rPr>
          <w:i/>
          <w:iCs/>
        </w:rPr>
      </w:pPr>
      <w:r w:rsidRPr="00EE1B6A">
        <w:rPr>
          <w:i/>
          <w:iCs/>
        </w:rPr>
        <w:t>Chairperson Shafe</w:t>
      </w:r>
      <w:r>
        <w:rPr>
          <w:i/>
          <w:iCs/>
        </w:rPr>
        <w:t>r Aye</w:t>
      </w:r>
    </w:p>
    <w:p w14:paraId="24A985EA" w14:textId="77777777" w:rsidR="00E87B11" w:rsidRPr="00EE1B6A" w:rsidRDefault="00E87B11" w:rsidP="00E87B11">
      <w:pPr>
        <w:rPr>
          <w:i/>
          <w:iCs/>
        </w:rPr>
      </w:pPr>
      <w:r w:rsidRPr="00EE1B6A">
        <w:rPr>
          <w:i/>
          <w:iCs/>
        </w:rPr>
        <w:t xml:space="preserve">Commissioner </w:t>
      </w:r>
      <w:r>
        <w:rPr>
          <w:i/>
          <w:iCs/>
        </w:rPr>
        <w:t>Gartland Aye</w:t>
      </w:r>
    </w:p>
    <w:p w14:paraId="168315A3" w14:textId="77777777" w:rsidR="00E87B11" w:rsidRPr="00EE1B6A" w:rsidRDefault="00E87B11" w:rsidP="00E87B11">
      <w:pPr>
        <w:rPr>
          <w:i/>
          <w:iCs/>
        </w:rPr>
      </w:pPr>
      <w:r w:rsidRPr="00EE1B6A">
        <w:rPr>
          <w:i/>
          <w:iCs/>
        </w:rPr>
        <w:t>C</w:t>
      </w:r>
      <w:r>
        <w:rPr>
          <w:i/>
          <w:iCs/>
        </w:rPr>
        <w:t>hairperson</w:t>
      </w:r>
      <w:r w:rsidRPr="00EE1B6A">
        <w:rPr>
          <w:i/>
          <w:iCs/>
        </w:rPr>
        <w:t xml:space="preserve"> Skelton</w:t>
      </w:r>
      <w:r>
        <w:rPr>
          <w:i/>
          <w:iCs/>
        </w:rPr>
        <w:t xml:space="preserve"> Aye</w:t>
      </w:r>
    </w:p>
    <w:p w14:paraId="3DE1C776" w14:textId="77777777" w:rsidR="00E87B11" w:rsidRPr="00EE1B6A" w:rsidRDefault="00E87B11" w:rsidP="00E87B11">
      <w:pPr>
        <w:rPr>
          <w:i/>
          <w:iCs/>
        </w:rPr>
      </w:pPr>
      <w:r w:rsidRPr="00EE1B6A">
        <w:rPr>
          <w:i/>
          <w:iCs/>
        </w:rPr>
        <w:t xml:space="preserve">Commissioner </w:t>
      </w:r>
      <w:r>
        <w:rPr>
          <w:i/>
          <w:iCs/>
        </w:rPr>
        <w:t>Wise Aye</w:t>
      </w:r>
    </w:p>
    <w:p w14:paraId="19ADCB04" w14:textId="77777777" w:rsidR="00E87B11" w:rsidRPr="00EE1B6A" w:rsidRDefault="00E87B11" w:rsidP="00E87B11">
      <w:pPr>
        <w:rPr>
          <w:i/>
          <w:iCs/>
        </w:rPr>
      </w:pPr>
      <w:r w:rsidRPr="00EE1B6A">
        <w:rPr>
          <w:i/>
          <w:iCs/>
        </w:rPr>
        <w:t>Commissioner Weaver</w:t>
      </w:r>
      <w:r>
        <w:rPr>
          <w:i/>
          <w:iCs/>
        </w:rPr>
        <w:t xml:space="preserve"> Aye</w:t>
      </w:r>
    </w:p>
    <w:p w14:paraId="3B52276E" w14:textId="77777777" w:rsidR="00E87B11" w:rsidRPr="00EE1B6A" w:rsidRDefault="00E87B11" w:rsidP="00E87B11">
      <w:pPr>
        <w:rPr>
          <w:i/>
          <w:iCs/>
        </w:rPr>
      </w:pPr>
    </w:p>
    <w:p w14:paraId="59BF6BAB" w14:textId="77777777" w:rsidR="00E87B11" w:rsidRPr="00EE1B6A" w:rsidRDefault="00E87B11" w:rsidP="00E87B11">
      <w:pPr>
        <w:rPr>
          <w:i/>
          <w:iCs/>
        </w:rPr>
      </w:pPr>
      <w:r w:rsidRPr="00EE1B6A">
        <w:rPr>
          <w:i/>
          <w:iCs/>
        </w:rPr>
        <w:t xml:space="preserve">This resolution passed 5-0 and was approved by the Board of Fire Commissioners of the St. Paul Blvd. Fire District on October </w:t>
      </w:r>
      <w:r>
        <w:rPr>
          <w:i/>
          <w:iCs/>
        </w:rPr>
        <w:t>27</w:t>
      </w:r>
      <w:r w:rsidRPr="00EE1B6A">
        <w:rPr>
          <w:i/>
          <w:iCs/>
        </w:rPr>
        <w:t>, 202</w:t>
      </w:r>
      <w:r>
        <w:rPr>
          <w:i/>
          <w:iCs/>
        </w:rPr>
        <w:t>5</w:t>
      </w:r>
      <w:r w:rsidRPr="00EE1B6A">
        <w:rPr>
          <w:i/>
          <w:iCs/>
        </w:rPr>
        <w:t xml:space="preserve">. The resolution was thereupon duly </w:t>
      </w:r>
      <w:r>
        <w:rPr>
          <w:i/>
          <w:iCs/>
        </w:rPr>
        <w:t xml:space="preserve">declared to have been </w:t>
      </w:r>
      <w:r w:rsidRPr="00EE1B6A">
        <w:rPr>
          <w:i/>
          <w:iCs/>
        </w:rPr>
        <w:t xml:space="preserve">adopted. </w:t>
      </w:r>
    </w:p>
    <w:p w14:paraId="1F926E9E" w14:textId="77777777" w:rsidR="00E87B11" w:rsidRPr="00EE1B6A" w:rsidRDefault="00E87B11" w:rsidP="00E87B11">
      <w:pPr>
        <w:rPr>
          <w:i/>
          <w:iCs/>
        </w:rPr>
      </w:pPr>
    </w:p>
    <w:p w14:paraId="4FAA61AA" w14:textId="77777777" w:rsidR="00E87B11" w:rsidRDefault="00E87B11" w:rsidP="00E87B11">
      <w:pPr>
        <w:rPr>
          <w:i/>
          <w:iCs/>
        </w:rPr>
      </w:pPr>
      <w:r w:rsidRPr="00EE1B6A">
        <w:rPr>
          <w:i/>
          <w:iCs/>
        </w:rPr>
        <w:t xml:space="preserve">By order of the Board of Fire Commissioners </w:t>
      </w:r>
    </w:p>
    <w:p w14:paraId="56718E6C" w14:textId="77777777" w:rsidR="00E87B11" w:rsidRPr="00EE1B6A" w:rsidRDefault="00E87B11" w:rsidP="00E87B11">
      <w:pPr>
        <w:rPr>
          <w:i/>
          <w:iCs/>
        </w:rPr>
      </w:pPr>
      <w:r w:rsidRPr="00EE1B6A">
        <w:rPr>
          <w:i/>
          <w:iCs/>
        </w:rPr>
        <w:t xml:space="preserve">St. Paul Boulevard Fire District </w:t>
      </w:r>
    </w:p>
    <w:p w14:paraId="5D71B301" w14:textId="77777777" w:rsidR="00E87B11" w:rsidRDefault="00E87B11" w:rsidP="00E87B11">
      <w:pPr>
        <w:rPr>
          <w:i/>
          <w:iCs/>
        </w:rPr>
      </w:pPr>
      <w:r>
        <w:rPr>
          <w:i/>
          <w:iCs/>
        </w:rPr>
        <w:t>Igor Zubrzycki</w:t>
      </w:r>
      <w:r w:rsidRPr="00EE1B6A">
        <w:rPr>
          <w:i/>
          <w:iCs/>
        </w:rPr>
        <w:t xml:space="preserve">, Secretary </w:t>
      </w:r>
      <w:r>
        <w:rPr>
          <w:i/>
          <w:iCs/>
        </w:rPr>
        <w:t>/ Treasurer</w:t>
      </w:r>
    </w:p>
    <w:p w14:paraId="6DED0B2C" w14:textId="77777777" w:rsidR="00E87B11" w:rsidRDefault="00E87B11" w:rsidP="00E87B11">
      <w:pPr>
        <w:rPr>
          <w:i/>
          <w:iCs/>
        </w:rPr>
      </w:pPr>
    </w:p>
    <w:p w14:paraId="39D280B5" w14:textId="77777777" w:rsidR="00E87B11" w:rsidRDefault="00E87B11" w:rsidP="00E87B11">
      <w:pPr>
        <w:rPr>
          <w:i/>
          <w:iCs/>
        </w:rPr>
      </w:pPr>
    </w:p>
    <w:p w14:paraId="5BA084FB" w14:textId="77777777" w:rsidR="00E87B11" w:rsidRDefault="00E87B11" w:rsidP="00E87B11">
      <w:pPr>
        <w:rPr>
          <w:i/>
          <w:iCs/>
        </w:rPr>
      </w:pPr>
    </w:p>
    <w:p w14:paraId="381A7A3C" w14:textId="77777777" w:rsidR="00E87B11" w:rsidRPr="00EE1B6A" w:rsidRDefault="00E87B11" w:rsidP="00E87B11">
      <w:pPr>
        <w:rPr>
          <w:i/>
          <w:iCs/>
        </w:rPr>
      </w:pPr>
    </w:p>
    <w:p w14:paraId="6AD01C99" w14:textId="77777777" w:rsidR="00E87B11" w:rsidRDefault="00E87B11" w:rsidP="00E87B11"/>
    <w:p w14:paraId="0E81A41F" w14:textId="77777777" w:rsidR="00E87B11" w:rsidRDefault="00E87B11" w:rsidP="00C42361">
      <w:pPr>
        <w:autoSpaceDE w:val="0"/>
        <w:autoSpaceDN w:val="0"/>
        <w:adjustRightInd w:val="0"/>
      </w:pPr>
    </w:p>
    <w:p w14:paraId="084731C5" w14:textId="77777777" w:rsidR="00EE0630" w:rsidRDefault="00EE0630" w:rsidP="00C42361">
      <w:pPr>
        <w:autoSpaceDE w:val="0"/>
        <w:autoSpaceDN w:val="0"/>
        <w:adjustRightInd w:val="0"/>
      </w:pPr>
    </w:p>
    <w:p w14:paraId="5F0701F9" w14:textId="56822643" w:rsidR="00E87B11" w:rsidRDefault="00E87B11" w:rsidP="00C42361">
      <w:pPr>
        <w:autoSpaceDE w:val="0"/>
        <w:autoSpaceDN w:val="0"/>
        <w:adjustRightInd w:val="0"/>
      </w:pPr>
    </w:p>
    <w:p w14:paraId="5A02CC41" w14:textId="77777777" w:rsidR="00E87B11" w:rsidRDefault="00E87B11">
      <w:pPr>
        <w:spacing w:after="160" w:line="259" w:lineRule="auto"/>
      </w:pPr>
      <w:r>
        <w:br w:type="page"/>
      </w:r>
    </w:p>
    <w:p w14:paraId="0515E9B3" w14:textId="77777777" w:rsidR="006E00E8" w:rsidRDefault="006E00E8" w:rsidP="006E00E8">
      <w:pPr>
        <w:jc w:val="center"/>
        <w:rPr>
          <w:b/>
          <w:bCs/>
        </w:rPr>
      </w:pPr>
      <w:r w:rsidRPr="00A84329">
        <w:rPr>
          <w:b/>
          <w:bCs/>
        </w:rPr>
        <w:lastRenderedPageBreak/>
        <w:t xml:space="preserve">RESOLUTION #2 </w:t>
      </w:r>
    </w:p>
    <w:p w14:paraId="34B31ACC" w14:textId="77777777" w:rsidR="006E00E8" w:rsidRPr="00A84329" w:rsidRDefault="006E00E8" w:rsidP="006E00E8">
      <w:pPr>
        <w:jc w:val="center"/>
        <w:rPr>
          <w:b/>
          <w:bCs/>
        </w:rPr>
      </w:pPr>
      <w:r w:rsidRPr="00A84329">
        <w:rPr>
          <w:b/>
          <w:bCs/>
        </w:rPr>
        <w:t>OF THE BOARD OF FIRE COMMISSIONERS ST. PAUL BOULEVARD FIRE DISTRICT TO APPROVE FINAL BUDGET FOR 202</w:t>
      </w:r>
      <w:r>
        <w:rPr>
          <w:b/>
          <w:bCs/>
        </w:rPr>
        <w:t>6</w:t>
      </w:r>
      <w:r w:rsidRPr="00A84329">
        <w:rPr>
          <w:b/>
          <w:bCs/>
        </w:rPr>
        <w:t xml:space="preserve"> THAT EXCEEDS REAL PROPERTY TAX CAP</w:t>
      </w:r>
    </w:p>
    <w:p w14:paraId="5617C260" w14:textId="77777777" w:rsidR="006E00E8" w:rsidRPr="00EE1B6A" w:rsidRDefault="006E00E8" w:rsidP="006E00E8">
      <w:pPr>
        <w:rPr>
          <w:b/>
          <w:bCs/>
        </w:rPr>
      </w:pPr>
    </w:p>
    <w:p w14:paraId="6888B48A" w14:textId="77777777" w:rsidR="006E00E8" w:rsidRPr="00EE1B6A" w:rsidRDefault="006E00E8" w:rsidP="006E00E8">
      <w:pPr>
        <w:rPr>
          <w:i/>
          <w:iCs/>
        </w:rPr>
      </w:pPr>
      <w:proofErr w:type="gramStart"/>
      <w:r w:rsidRPr="00EE1B6A">
        <w:rPr>
          <w:b/>
          <w:bCs/>
          <w:i/>
          <w:iCs/>
        </w:rPr>
        <w:t>WHEREAS,</w:t>
      </w:r>
      <w:proofErr w:type="gramEnd"/>
      <w:r w:rsidRPr="00EE1B6A">
        <w:rPr>
          <w:i/>
          <w:iCs/>
        </w:rPr>
        <w:t xml:space="preserve"> the Board of Fire Commissioners of the St. Paul Boulevard Fire District must adopt a proposed budget for 202</w:t>
      </w:r>
      <w:r>
        <w:rPr>
          <w:i/>
          <w:iCs/>
        </w:rPr>
        <w:t>6</w:t>
      </w:r>
      <w:r w:rsidRPr="00EE1B6A">
        <w:rPr>
          <w:i/>
          <w:iCs/>
        </w:rPr>
        <w:t xml:space="preserve"> and estimate of fund balances in preparation for the annual fire district budget hearing and did so in preparation for the budget hearing, and </w:t>
      </w:r>
    </w:p>
    <w:p w14:paraId="5F82FFE7" w14:textId="77777777" w:rsidR="006E00E8" w:rsidRPr="00EE1B6A" w:rsidRDefault="006E00E8" w:rsidP="006E00E8">
      <w:pPr>
        <w:rPr>
          <w:i/>
          <w:iCs/>
        </w:rPr>
      </w:pPr>
    </w:p>
    <w:p w14:paraId="3FA01EBB" w14:textId="77777777" w:rsidR="006E00E8" w:rsidRPr="00EE1B6A" w:rsidRDefault="006E00E8" w:rsidP="006E00E8">
      <w:pPr>
        <w:rPr>
          <w:i/>
          <w:iCs/>
        </w:rPr>
      </w:pPr>
      <w:proofErr w:type="gramStart"/>
      <w:r w:rsidRPr="00EE1B6A">
        <w:rPr>
          <w:b/>
          <w:bCs/>
          <w:i/>
          <w:iCs/>
        </w:rPr>
        <w:t>WHEREAS,</w:t>
      </w:r>
      <w:proofErr w:type="gramEnd"/>
      <w:r w:rsidRPr="00EE1B6A">
        <w:rPr>
          <w:i/>
          <w:iCs/>
        </w:rPr>
        <w:t xml:space="preserve"> the Board of Fire Commissioners of the St. Paul Boulevard Fire District held the annual fire district budget hearing on notice to the public on October </w:t>
      </w:r>
      <w:r>
        <w:rPr>
          <w:i/>
          <w:iCs/>
        </w:rPr>
        <w:t>21</w:t>
      </w:r>
      <w:r w:rsidRPr="00EE1B6A">
        <w:rPr>
          <w:i/>
          <w:iCs/>
        </w:rPr>
        <w:t>, 202</w:t>
      </w:r>
      <w:r>
        <w:rPr>
          <w:i/>
          <w:iCs/>
        </w:rPr>
        <w:t>5</w:t>
      </w:r>
      <w:r w:rsidRPr="00EE1B6A">
        <w:rPr>
          <w:i/>
          <w:iCs/>
        </w:rPr>
        <w:t xml:space="preserve">, and </w:t>
      </w:r>
    </w:p>
    <w:p w14:paraId="7CC7AF4A" w14:textId="77777777" w:rsidR="006E00E8" w:rsidRPr="00EE1B6A" w:rsidRDefault="006E00E8" w:rsidP="006E00E8">
      <w:pPr>
        <w:rPr>
          <w:i/>
          <w:iCs/>
        </w:rPr>
      </w:pPr>
    </w:p>
    <w:p w14:paraId="139CB567" w14:textId="77777777" w:rsidR="006E00E8" w:rsidRPr="00EE1B6A" w:rsidRDefault="006E00E8" w:rsidP="006E00E8">
      <w:pPr>
        <w:rPr>
          <w:i/>
          <w:iCs/>
        </w:rPr>
      </w:pPr>
      <w:r w:rsidRPr="00EE1B6A">
        <w:rPr>
          <w:b/>
          <w:bCs/>
          <w:i/>
          <w:iCs/>
        </w:rPr>
        <w:t>WHEREAS</w:t>
      </w:r>
      <w:r w:rsidRPr="00EE1B6A">
        <w:rPr>
          <w:i/>
          <w:iCs/>
        </w:rPr>
        <w:t xml:space="preserve">, the Board has considered the proposed budget and </w:t>
      </w:r>
      <w:proofErr w:type="gramStart"/>
      <w:r w:rsidRPr="00EE1B6A">
        <w:rPr>
          <w:i/>
          <w:iCs/>
        </w:rPr>
        <w:t>comments received</w:t>
      </w:r>
      <w:proofErr w:type="gramEnd"/>
      <w:r w:rsidRPr="00EE1B6A">
        <w:rPr>
          <w:i/>
          <w:iCs/>
        </w:rPr>
        <w:t xml:space="preserve"> on the proposed budget on October </w:t>
      </w:r>
      <w:r>
        <w:rPr>
          <w:i/>
          <w:iCs/>
        </w:rPr>
        <w:t>21</w:t>
      </w:r>
      <w:r w:rsidRPr="00EE1B6A">
        <w:rPr>
          <w:i/>
          <w:iCs/>
        </w:rPr>
        <w:t>, 202</w:t>
      </w:r>
      <w:r>
        <w:rPr>
          <w:i/>
          <w:iCs/>
        </w:rPr>
        <w:t>5</w:t>
      </w:r>
      <w:r w:rsidRPr="00EE1B6A">
        <w:rPr>
          <w:i/>
          <w:iCs/>
        </w:rPr>
        <w:t xml:space="preserve">, at said budget hearing, and </w:t>
      </w:r>
    </w:p>
    <w:p w14:paraId="7DE7EC48" w14:textId="77777777" w:rsidR="006E00E8" w:rsidRPr="00EE1B6A" w:rsidRDefault="006E00E8" w:rsidP="006E00E8">
      <w:pPr>
        <w:rPr>
          <w:b/>
          <w:bCs/>
          <w:i/>
          <w:iCs/>
        </w:rPr>
      </w:pPr>
    </w:p>
    <w:p w14:paraId="45608B61" w14:textId="77777777" w:rsidR="006E00E8" w:rsidRPr="00EE1B6A" w:rsidRDefault="006E00E8" w:rsidP="006E00E8">
      <w:pPr>
        <w:rPr>
          <w:i/>
          <w:iCs/>
        </w:rPr>
      </w:pPr>
      <w:r w:rsidRPr="00EE1B6A">
        <w:rPr>
          <w:b/>
          <w:bCs/>
          <w:i/>
          <w:iCs/>
        </w:rPr>
        <w:t>WHEREAS,</w:t>
      </w:r>
      <w:r w:rsidRPr="00EE1B6A">
        <w:rPr>
          <w:i/>
          <w:iCs/>
        </w:rPr>
        <w:t xml:space="preserve"> the Board has determined that that financial needs of the fire district and fire department for fiscal year 202</w:t>
      </w:r>
      <w:r>
        <w:rPr>
          <w:i/>
          <w:iCs/>
        </w:rPr>
        <w:t>6</w:t>
      </w:r>
      <w:r w:rsidRPr="00EE1B6A">
        <w:rPr>
          <w:i/>
          <w:iCs/>
        </w:rPr>
        <w:t xml:space="preserve"> cannot be supported by a budget that would comply with the real property tax cap established pursuant to Section 3-c of the General Municipal Law as the proposed budget for 202</w:t>
      </w:r>
      <w:r>
        <w:rPr>
          <w:i/>
          <w:iCs/>
        </w:rPr>
        <w:t>6</w:t>
      </w:r>
      <w:r w:rsidRPr="00EE1B6A">
        <w:rPr>
          <w:i/>
          <w:iCs/>
        </w:rPr>
        <w:t xml:space="preserve"> calls for a real property tax levy that will exceed the real property tax cap permitting only a 2.00 % increase in said tax levy: and </w:t>
      </w:r>
    </w:p>
    <w:p w14:paraId="23CFE095" w14:textId="77777777" w:rsidR="006E00E8" w:rsidRPr="00EE1B6A" w:rsidRDefault="006E00E8" w:rsidP="006E00E8">
      <w:pPr>
        <w:rPr>
          <w:b/>
          <w:bCs/>
          <w:i/>
          <w:iCs/>
        </w:rPr>
      </w:pPr>
    </w:p>
    <w:p w14:paraId="78E76D85" w14:textId="77777777" w:rsidR="006E00E8" w:rsidRPr="00EE1B6A" w:rsidRDefault="006E00E8" w:rsidP="006E00E8">
      <w:pPr>
        <w:rPr>
          <w:i/>
          <w:iCs/>
        </w:rPr>
      </w:pPr>
      <w:r w:rsidRPr="00EE1B6A">
        <w:rPr>
          <w:b/>
          <w:bCs/>
          <w:i/>
          <w:iCs/>
        </w:rPr>
        <w:t>WHEREAS,</w:t>
      </w:r>
      <w:r w:rsidRPr="00EE1B6A">
        <w:rPr>
          <w:i/>
          <w:iCs/>
        </w:rPr>
        <w:t xml:space="preserve"> Section 3-c of the General Municipal Law provides as follows: A local government may adopt a budget that requires a tax levy that is greater than the tax levy limit for the coming fiscal year, not including any levy necessary to support the expenditures pursuant to subparagraphs (</w:t>
      </w:r>
      <w:proofErr w:type="spellStart"/>
      <w:r w:rsidRPr="00EE1B6A">
        <w:rPr>
          <w:i/>
          <w:iCs/>
        </w:rPr>
        <w:t>i</w:t>
      </w:r>
      <w:proofErr w:type="spellEnd"/>
      <w:r w:rsidRPr="00EE1B6A">
        <w:rPr>
          <w:i/>
          <w:iCs/>
        </w:rPr>
        <w:t xml:space="preserve">) through (iv) of paragraph g of subdivision two of this section, only if the governing body of such local government first enacts, by a vote of sixty percent of the total voting power of such body, a local law to override such limit for such coming fiscal year only, or in the case of a district or fire district, a resolution, approved by a vote of sixty percent of the total voting power of such body, to override such limit for such coming fiscal year only. </w:t>
      </w:r>
    </w:p>
    <w:p w14:paraId="61618CC3" w14:textId="77777777" w:rsidR="006E00E8" w:rsidRDefault="006E00E8" w:rsidP="006E00E8"/>
    <w:p w14:paraId="76620202" w14:textId="77777777" w:rsidR="006E00E8" w:rsidRPr="00EE1B6A" w:rsidRDefault="006E00E8" w:rsidP="006E00E8">
      <w:pPr>
        <w:rPr>
          <w:i/>
          <w:iCs/>
        </w:rPr>
      </w:pPr>
      <w:r w:rsidRPr="00EE1B6A">
        <w:rPr>
          <w:b/>
          <w:bCs/>
          <w:i/>
          <w:iCs/>
        </w:rPr>
        <w:t>WHEREAS,</w:t>
      </w:r>
      <w:r w:rsidRPr="00EE1B6A">
        <w:rPr>
          <w:i/>
          <w:iCs/>
        </w:rPr>
        <w:t xml:space="preserve"> previously at this meeting this Board of Fire Commissioners passed a resolution to override the real property tax cap for the 202</w:t>
      </w:r>
      <w:r>
        <w:rPr>
          <w:i/>
          <w:iCs/>
        </w:rPr>
        <w:t>6</w:t>
      </w:r>
      <w:r w:rsidRPr="00EE1B6A">
        <w:rPr>
          <w:i/>
          <w:iCs/>
        </w:rPr>
        <w:t xml:space="preserve"> Budget. </w:t>
      </w:r>
    </w:p>
    <w:p w14:paraId="28F3F985" w14:textId="77777777" w:rsidR="006E00E8" w:rsidRPr="00EE1B6A" w:rsidRDefault="006E00E8" w:rsidP="006E00E8">
      <w:pPr>
        <w:rPr>
          <w:i/>
          <w:iCs/>
        </w:rPr>
      </w:pPr>
    </w:p>
    <w:p w14:paraId="32B82149" w14:textId="77777777" w:rsidR="006E00E8" w:rsidRPr="00EE1B6A" w:rsidRDefault="006E00E8" w:rsidP="006E00E8">
      <w:pPr>
        <w:rPr>
          <w:i/>
          <w:iCs/>
        </w:rPr>
      </w:pPr>
      <w:r w:rsidRPr="00EE1B6A">
        <w:rPr>
          <w:b/>
          <w:bCs/>
          <w:i/>
          <w:iCs/>
        </w:rPr>
        <w:t>NOW, THEREFORE, BE IT RESOLVED,</w:t>
      </w:r>
      <w:r w:rsidRPr="00EE1B6A">
        <w:rPr>
          <w:i/>
          <w:iCs/>
        </w:rPr>
        <w:t xml:space="preserve"> that the Board of Fire Commissioners hereby approves the Final Budget for the St. Paul Boulevard Fire District for 202</w:t>
      </w:r>
      <w:r>
        <w:rPr>
          <w:i/>
          <w:iCs/>
        </w:rPr>
        <w:t>6</w:t>
      </w:r>
      <w:r w:rsidRPr="00EE1B6A">
        <w:rPr>
          <w:i/>
          <w:iCs/>
        </w:rPr>
        <w:t xml:space="preserve"> attached hereto and made a part hereof in the amount of $ </w:t>
      </w:r>
      <w:r>
        <w:rPr>
          <w:i/>
          <w:iCs/>
        </w:rPr>
        <w:t>7,138,889.00</w:t>
      </w:r>
      <w:r w:rsidRPr="00EE1B6A">
        <w:rPr>
          <w:i/>
          <w:iCs/>
        </w:rPr>
        <w:t xml:space="preserve">. </w:t>
      </w:r>
    </w:p>
    <w:p w14:paraId="5CE1A950" w14:textId="77777777" w:rsidR="006E00E8" w:rsidRPr="00EE1B6A" w:rsidRDefault="006E00E8" w:rsidP="006E00E8">
      <w:pPr>
        <w:rPr>
          <w:i/>
          <w:iCs/>
        </w:rPr>
      </w:pPr>
    </w:p>
    <w:p w14:paraId="582939F4" w14:textId="77777777" w:rsidR="006E00E8" w:rsidRPr="00EE1B6A" w:rsidRDefault="006E00E8" w:rsidP="006E00E8">
      <w:pPr>
        <w:rPr>
          <w:i/>
          <w:iCs/>
        </w:rPr>
      </w:pPr>
      <w:r w:rsidRPr="00EE1B6A">
        <w:rPr>
          <w:i/>
          <w:iCs/>
        </w:rPr>
        <w:t xml:space="preserve">The adoption of the foregoing resolution was duly put to a vote and upon roll call the vote was as follows: </w:t>
      </w:r>
    </w:p>
    <w:p w14:paraId="40A121F4" w14:textId="77777777" w:rsidR="006E00E8" w:rsidRPr="00EE1B6A" w:rsidRDefault="006E00E8" w:rsidP="006E00E8">
      <w:pPr>
        <w:rPr>
          <w:i/>
          <w:iCs/>
        </w:rPr>
      </w:pPr>
    </w:p>
    <w:p w14:paraId="00A05F18" w14:textId="77777777" w:rsidR="006E00E8" w:rsidRPr="00EE1B6A" w:rsidRDefault="006E00E8" w:rsidP="006E00E8">
      <w:pPr>
        <w:rPr>
          <w:i/>
          <w:iCs/>
        </w:rPr>
      </w:pPr>
      <w:r w:rsidRPr="00EE1B6A">
        <w:rPr>
          <w:i/>
          <w:iCs/>
        </w:rPr>
        <w:t>Chairperson Shafer</w:t>
      </w:r>
      <w:r>
        <w:rPr>
          <w:i/>
          <w:iCs/>
        </w:rPr>
        <w:t xml:space="preserve"> Aye</w:t>
      </w:r>
      <w:r w:rsidRPr="00EE1B6A">
        <w:rPr>
          <w:i/>
          <w:iCs/>
        </w:rPr>
        <w:t xml:space="preserve"> </w:t>
      </w:r>
    </w:p>
    <w:p w14:paraId="236CB9D8" w14:textId="77777777" w:rsidR="006E00E8" w:rsidRPr="00EE1B6A" w:rsidRDefault="006E00E8" w:rsidP="006E00E8">
      <w:pPr>
        <w:rPr>
          <w:i/>
          <w:iCs/>
        </w:rPr>
      </w:pPr>
      <w:r w:rsidRPr="00EE1B6A">
        <w:rPr>
          <w:i/>
          <w:iCs/>
        </w:rPr>
        <w:t xml:space="preserve">Commissioner </w:t>
      </w:r>
      <w:r>
        <w:rPr>
          <w:i/>
          <w:iCs/>
        </w:rPr>
        <w:t>Gartland Aye</w:t>
      </w:r>
    </w:p>
    <w:p w14:paraId="1D2247B3" w14:textId="77777777" w:rsidR="006E00E8" w:rsidRPr="00EE1B6A" w:rsidRDefault="006E00E8" w:rsidP="006E00E8">
      <w:pPr>
        <w:rPr>
          <w:i/>
          <w:iCs/>
        </w:rPr>
      </w:pPr>
      <w:r w:rsidRPr="00EE1B6A">
        <w:rPr>
          <w:i/>
          <w:iCs/>
        </w:rPr>
        <w:t>C</w:t>
      </w:r>
      <w:r>
        <w:rPr>
          <w:i/>
          <w:iCs/>
        </w:rPr>
        <w:t>hairperson</w:t>
      </w:r>
      <w:r w:rsidRPr="00EE1B6A">
        <w:rPr>
          <w:i/>
          <w:iCs/>
        </w:rPr>
        <w:t xml:space="preserve"> Skelton</w:t>
      </w:r>
      <w:r>
        <w:rPr>
          <w:i/>
          <w:iCs/>
        </w:rPr>
        <w:t xml:space="preserve"> Aye</w:t>
      </w:r>
    </w:p>
    <w:p w14:paraId="47254DCB" w14:textId="77777777" w:rsidR="006E00E8" w:rsidRPr="00EE1B6A" w:rsidRDefault="006E00E8" w:rsidP="006E00E8">
      <w:pPr>
        <w:rPr>
          <w:i/>
          <w:iCs/>
        </w:rPr>
      </w:pPr>
      <w:r w:rsidRPr="00EE1B6A">
        <w:rPr>
          <w:i/>
          <w:iCs/>
        </w:rPr>
        <w:t xml:space="preserve">Commissioner </w:t>
      </w:r>
      <w:r>
        <w:rPr>
          <w:i/>
          <w:iCs/>
        </w:rPr>
        <w:t>Wise Aye</w:t>
      </w:r>
      <w:r w:rsidRPr="00EE1B6A">
        <w:rPr>
          <w:i/>
          <w:iCs/>
        </w:rPr>
        <w:t xml:space="preserve"> </w:t>
      </w:r>
    </w:p>
    <w:p w14:paraId="7D2649EF" w14:textId="77777777" w:rsidR="006E00E8" w:rsidRDefault="006E00E8" w:rsidP="006E00E8">
      <w:pPr>
        <w:rPr>
          <w:i/>
          <w:iCs/>
        </w:rPr>
      </w:pPr>
      <w:r w:rsidRPr="00EE1B6A">
        <w:rPr>
          <w:i/>
          <w:iCs/>
        </w:rPr>
        <w:lastRenderedPageBreak/>
        <w:t>Commissioner Weaver</w:t>
      </w:r>
      <w:r>
        <w:rPr>
          <w:i/>
          <w:iCs/>
        </w:rPr>
        <w:t xml:space="preserve"> Aye</w:t>
      </w:r>
    </w:p>
    <w:p w14:paraId="40EF4E9C" w14:textId="77777777" w:rsidR="006E00E8" w:rsidRDefault="006E00E8" w:rsidP="006E00E8">
      <w:pPr>
        <w:rPr>
          <w:i/>
          <w:iCs/>
        </w:rPr>
      </w:pPr>
    </w:p>
    <w:p w14:paraId="37A78905" w14:textId="77777777" w:rsidR="006E00E8" w:rsidRPr="00EE1B6A" w:rsidRDefault="006E00E8" w:rsidP="006E00E8">
      <w:pPr>
        <w:rPr>
          <w:i/>
          <w:iCs/>
        </w:rPr>
      </w:pPr>
      <w:r w:rsidRPr="00EE1B6A">
        <w:rPr>
          <w:i/>
          <w:iCs/>
        </w:rPr>
        <w:t xml:space="preserve">This resolution passed 5-0 and was approved by the Board of Fire Commissioners of the St. Paul Blvd. Fire District on October </w:t>
      </w:r>
      <w:r>
        <w:rPr>
          <w:i/>
          <w:iCs/>
        </w:rPr>
        <w:t>27</w:t>
      </w:r>
      <w:r w:rsidRPr="00EE1B6A">
        <w:rPr>
          <w:i/>
          <w:iCs/>
        </w:rPr>
        <w:t>, 202</w:t>
      </w:r>
      <w:r>
        <w:rPr>
          <w:i/>
          <w:iCs/>
        </w:rPr>
        <w:t>5</w:t>
      </w:r>
      <w:r w:rsidRPr="00EE1B6A">
        <w:rPr>
          <w:i/>
          <w:iCs/>
        </w:rPr>
        <w:t xml:space="preserve">. The resolution was thereupon duly </w:t>
      </w:r>
      <w:r>
        <w:rPr>
          <w:i/>
          <w:iCs/>
        </w:rPr>
        <w:t xml:space="preserve">declared to have been </w:t>
      </w:r>
      <w:r w:rsidRPr="00EE1B6A">
        <w:rPr>
          <w:i/>
          <w:iCs/>
        </w:rPr>
        <w:t xml:space="preserve">adopted. </w:t>
      </w:r>
    </w:p>
    <w:p w14:paraId="31405032" w14:textId="77777777" w:rsidR="006E00E8" w:rsidRPr="00EE1B6A" w:rsidRDefault="006E00E8" w:rsidP="006E00E8">
      <w:pPr>
        <w:rPr>
          <w:i/>
          <w:iCs/>
        </w:rPr>
      </w:pPr>
    </w:p>
    <w:p w14:paraId="0B515DAB" w14:textId="77777777" w:rsidR="006E00E8" w:rsidRDefault="006E00E8" w:rsidP="006E00E8">
      <w:pPr>
        <w:rPr>
          <w:i/>
          <w:iCs/>
        </w:rPr>
      </w:pPr>
      <w:r w:rsidRPr="00EE1B6A">
        <w:rPr>
          <w:i/>
          <w:iCs/>
        </w:rPr>
        <w:t xml:space="preserve">By order of the Board of Fire Commissioners </w:t>
      </w:r>
    </w:p>
    <w:p w14:paraId="4B8311E2" w14:textId="77777777" w:rsidR="006E00E8" w:rsidRPr="00EE1B6A" w:rsidRDefault="006E00E8" w:rsidP="006E00E8">
      <w:pPr>
        <w:rPr>
          <w:i/>
          <w:iCs/>
        </w:rPr>
      </w:pPr>
      <w:r w:rsidRPr="00EE1B6A">
        <w:rPr>
          <w:i/>
          <w:iCs/>
        </w:rPr>
        <w:t xml:space="preserve">St. Paul Boulevard Fire District </w:t>
      </w:r>
    </w:p>
    <w:p w14:paraId="7E51DDBE" w14:textId="77777777" w:rsidR="006E00E8" w:rsidRDefault="006E00E8" w:rsidP="006E00E8">
      <w:pPr>
        <w:rPr>
          <w:i/>
          <w:iCs/>
        </w:rPr>
      </w:pPr>
      <w:r>
        <w:rPr>
          <w:i/>
          <w:iCs/>
        </w:rPr>
        <w:t>Igor Zubrzycki</w:t>
      </w:r>
      <w:r w:rsidRPr="00EE1B6A">
        <w:rPr>
          <w:i/>
          <w:iCs/>
        </w:rPr>
        <w:t xml:space="preserve">, Secretary </w:t>
      </w:r>
      <w:r>
        <w:rPr>
          <w:i/>
          <w:iCs/>
        </w:rPr>
        <w:t>/ Treasurer</w:t>
      </w:r>
    </w:p>
    <w:p w14:paraId="7BDC8909" w14:textId="4C352BD6" w:rsidR="006E00E8" w:rsidRDefault="006E00E8" w:rsidP="00C42361">
      <w:pPr>
        <w:autoSpaceDE w:val="0"/>
        <w:autoSpaceDN w:val="0"/>
        <w:adjustRightInd w:val="0"/>
      </w:pPr>
    </w:p>
    <w:p w14:paraId="2EDF8F61" w14:textId="77777777" w:rsidR="006E00E8" w:rsidRDefault="006E00E8">
      <w:pPr>
        <w:spacing w:after="160" w:line="259" w:lineRule="auto"/>
      </w:pPr>
      <w:r>
        <w:br w:type="page"/>
      </w:r>
    </w:p>
    <w:p w14:paraId="06BBB0DC" w14:textId="77777777" w:rsidR="00C90DDD" w:rsidRDefault="00C90DDD" w:rsidP="00C90DDD">
      <w:pPr>
        <w:rPr>
          <w:rFonts w:ascii="Georgia" w:hAnsi="Georgia"/>
          <w:sz w:val="32"/>
          <w:szCs w:val="32"/>
        </w:rPr>
      </w:pPr>
    </w:p>
    <w:p w14:paraId="697C9E64" w14:textId="77777777" w:rsidR="00C90DDD" w:rsidRPr="00EC0B3B" w:rsidRDefault="00C90DDD" w:rsidP="00C90DDD">
      <w:pPr>
        <w:pStyle w:val="NormalWeb"/>
        <w:jc w:val="center"/>
        <w:rPr>
          <w:b/>
          <w:bCs/>
          <w:color w:val="000000"/>
          <w:sz w:val="28"/>
          <w:szCs w:val="28"/>
        </w:rPr>
      </w:pPr>
      <w:r w:rsidRPr="00EC0B3B">
        <w:rPr>
          <w:b/>
          <w:bCs/>
          <w:color w:val="000000"/>
          <w:sz w:val="28"/>
          <w:szCs w:val="28"/>
        </w:rPr>
        <w:t>NOTICE OF PERMISSIVE REFERENDUM</w:t>
      </w:r>
    </w:p>
    <w:p w14:paraId="6CD5648D" w14:textId="77777777" w:rsidR="00C90DDD" w:rsidRPr="00E33D18" w:rsidRDefault="00C90DDD" w:rsidP="00C90DDD">
      <w:pPr>
        <w:pStyle w:val="NormalWeb"/>
        <w:rPr>
          <w:color w:val="000000"/>
          <w:sz w:val="25"/>
          <w:szCs w:val="25"/>
        </w:rPr>
      </w:pPr>
      <w:r w:rsidRPr="00EC0B3B">
        <w:rPr>
          <w:b/>
          <w:bCs/>
          <w:color w:val="000000"/>
          <w:sz w:val="25"/>
          <w:szCs w:val="25"/>
        </w:rPr>
        <w:t>NOTICE IS HEREBY GIVEN</w:t>
      </w:r>
      <w:r w:rsidRPr="00E33D18">
        <w:rPr>
          <w:color w:val="000000"/>
          <w:sz w:val="25"/>
          <w:szCs w:val="25"/>
        </w:rPr>
        <w:t xml:space="preserve"> </w:t>
      </w:r>
      <w:r w:rsidRPr="00311056">
        <w:rPr>
          <w:i/>
          <w:iCs/>
          <w:color w:val="000000"/>
          <w:sz w:val="25"/>
          <w:szCs w:val="25"/>
        </w:rPr>
        <w:t>that the Board of Fire Commissioners of the St. Paul Boulevard Fire District in the Town of Irondequoit, Monroe County, New York, at a meeting held on the 2</w:t>
      </w:r>
      <w:r>
        <w:rPr>
          <w:i/>
          <w:iCs/>
          <w:color w:val="000000"/>
          <w:sz w:val="25"/>
          <w:szCs w:val="25"/>
        </w:rPr>
        <w:t>7</w:t>
      </w:r>
      <w:r w:rsidRPr="00311056">
        <w:rPr>
          <w:i/>
          <w:iCs/>
          <w:color w:val="000000"/>
          <w:sz w:val="25"/>
          <w:szCs w:val="25"/>
        </w:rPr>
        <w:t xml:space="preserve">th day of </w:t>
      </w:r>
      <w:r>
        <w:rPr>
          <w:i/>
          <w:iCs/>
          <w:color w:val="000000"/>
          <w:sz w:val="25"/>
          <w:szCs w:val="25"/>
        </w:rPr>
        <w:t>October</w:t>
      </w:r>
      <w:r w:rsidRPr="00311056">
        <w:rPr>
          <w:i/>
          <w:iCs/>
          <w:color w:val="000000"/>
          <w:sz w:val="25"/>
          <w:szCs w:val="25"/>
        </w:rPr>
        <w:t xml:space="preserve"> 202</w:t>
      </w:r>
      <w:r>
        <w:rPr>
          <w:i/>
          <w:iCs/>
          <w:color w:val="000000"/>
          <w:sz w:val="25"/>
          <w:szCs w:val="25"/>
        </w:rPr>
        <w:t>5</w:t>
      </w:r>
      <w:r w:rsidRPr="00311056">
        <w:rPr>
          <w:i/>
          <w:iCs/>
          <w:color w:val="000000"/>
          <w:sz w:val="25"/>
          <w:szCs w:val="25"/>
        </w:rPr>
        <w:t>, duly adopted the following Resolution, subject to a permissive referendum.</w:t>
      </w:r>
    </w:p>
    <w:p w14:paraId="517F6996" w14:textId="77777777" w:rsidR="00C90DDD" w:rsidRPr="00EC0B3B" w:rsidRDefault="00C90DDD" w:rsidP="00C90DDD">
      <w:pPr>
        <w:pStyle w:val="NormalWeb"/>
        <w:jc w:val="center"/>
        <w:rPr>
          <w:b/>
          <w:bCs/>
          <w:color w:val="000000"/>
          <w:sz w:val="25"/>
          <w:szCs w:val="25"/>
        </w:rPr>
      </w:pPr>
      <w:r w:rsidRPr="00EC0B3B">
        <w:rPr>
          <w:b/>
          <w:bCs/>
          <w:color w:val="000000"/>
          <w:sz w:val="25"/>
          <w:szCs w:val="25"/>
        </w:rPr>
        <w:t>RESOLUTION</w:t>
      </w:r>
    </w:p>
    <w:p w14:paraId="20027CC8" w14:textId="77777777" w:rsidR="00C90DDD" w:rsidRPr="00E33D18" w:rsidRDefault="00C90DDD" w:rsidP="00C90DDD">
      <w:pPr>
        <w:pStyle w:val="NormalWeb"/>
        <w:jc w:val="center"/>
        <w:rPr>
          <w:color w:val="000000"/>
          <w:sz w:val="25"/>
          <w:szCs w:val="25"/>
        </w:rPr>
      </w:pPr>
      <w:r w:rsidRPr="00EC0B3B">
        <w:rPr>
          <w:b/>
          <w:bCs/>
          <w:color w:val="000000"/>
          <w:sz w:val="25"/>
          <w:szCs w:val="25"/>
        </w:rPr>
        <w:t xml:space="preserve">A RESOLUTION AUTORIZING THE BOARD OF FIRE COMMISSIONERS OF THE ST. PAUL BOULEVARD FIRE DISTRICT, TOWN OF IRONDEQUOIT, MONROE COUNTY, NEW YORK, TO </w:t>
      </w:r>
      <w:r>
        <w:rPr>
          <w:b/>
          <w:bCs/>
          <w:color w:val="000000"/>
          <w:sz w:val="25"/>
          <w:szCs w:val="25"/>
        </w:rPr>
        <w:t>AUTHORIZE THE SALE OF THE 2014 INTERNATOINAL FIRE RESCUE TRUCK</w:t>
      </w:r>
      <w:r w:rsidRPr="00EC0B3B">
        <w:rPr>
          <w:b/>
          <w:bCs/>
          <w:color w:val="000000"/>
          <w:sz w:val="25"/>
          <w:szCs w:val="25"/>
        </w:rPr>
        <w:t xml:space="preserve"> </w:t>
      </w:r>
      <w:r>
        <w:rPr>
          <w:b/>
          <w:bCs/>
          <w:color w:val="000000"/>
          <w:sz w:val="25"/>
          <w:szCs w:val="25"/>
        </w:rPr>
        <w:t>TO THE ST. PAUL BOULEVARD FIRE ASSOCIATION</w:t>
      </w:r>
      <w:r w:rsidRPr="00E33D18">
        <w:rPr>
          <w:color w:val="000000"/>
          <w:sz w:val="25"/>
          <w:szCs w:val="25"/>
        </w:rPr>
        <w:t>.</w:t>
      </w:r>
    </w:p>
    <w:p w14:paraId="1A79BD9B" w14:textId="77777777" w:rsidR="00C90DDD" w:rsidRDefault="00C90DDD" w:rsidP="00C90DDD">
      <w:pPr>
        <w:pStyle w:val="NormalWeb"/>
        <w:rPr>
          <w:i/>
          <w:iCs/>
          <w:color w:val="000000"/>
          <w:sz w:val="25"/>
          <w:szCs w:val="25"/>
        </w:rPr>
      </w:pPr>
      <w:r>
        <w:rPr>
          <w:b/>
          <w:bCs/>
          <w:color w:val="000000"/>
          <w:sz w:val="25"/>
          <w:szCs w:val="25"/>
        </w:rPr>
        <w:t>WHEREAS,</w:t>
      </w:r>
      <w:r w:rsidRPr="00E33D18">
        <w:rPr>
          <w:color w:val="000000"/>
          <w:sz w:val="25"/>
          <w:szCs w:val="25"/>
        </w:rPr>
        <w:t xml:space="preserve"> </w:t>
      </w:r>
      <w:proofErr w:type="gramStart"/>
      <w:r>
        <w:rPr>
          <w:color w:val="000000"/>
          <w:sz w:val="25"/>
          <w:szCs w:val="25"/>
        </w:rPr>
        <w:t>T</w:t>
      </w:r>
      <w:r>
        <w:rPr>
          <w:i/>
          <w:iCs/>
          <w:color w:val="000000"/>
          <w:sz w:val="25"/>
          <w:szCs w:val="25"/>
        </w:rPr>
        <w:t>he</w:t>
      </w:r>
      <w:proofErr w:type="gramEnd"/>
      <w:r>
        <w:rPr>
          <w:i/>
          <w:iCs/>
          <w:color w:val="000000"/>
          <w:sz w:val="25"/>
          <w:szCs w:val="25"/>
        </w:rPr>
        <w:t xml:space="preserve"> 2014 International Fire Rescue apparatus was originally purchased by the St. Paul Boulevard Fire Association and then the ownership was transferred to the St. Paul Boulevard Fire District for $1.</w:t>
      </w:r>
    </w:p>
    <w:p w14:paraId="4B6B9895" w14:textId="77777777" w:rsidR="00C90DDD" w:rsidRPr="00311056" w:rsidRDefault="00C90DDD" w:rsidP="00C90DDD">
      <w:pPr>
        <w:pStyle w:val="NormalWeb"/>
        <w:rPr>
          <w:i/>
          <w:iCs/>
          <w:color w:val="000000"/>
          <w:sz w:val="25"/>
          <w:szCs w:val="25"/>
        </w:rPr>
      </w:pPr>
      <w:proofErr w:type="gramStart"/>
      <w:r>
        <w:rPr>
          <w:b/>
          <w:bCs/>
          <w:color w:val="000000"/>
          <w:sz w:val="25"/>
          <w:szCs w:val="25"/>
        </w:rPr>
        <w:t>WHEREAS,</w:t>
      </w:r>
      <w:proofErr w:type="gramEnd"/>
      <w:r w:rsidRPr="00E33D18">
        <w:rPr>
          <w:color w:val="000000"/>
          <w:sz w:val="25"/>
          <w:szCs w:val="25"/>
        </w:rPr>
        <w:t xml:space="preserve"> </w:t>
      </w:r>
      <w:r>
        <w:rPr>
          <w:i/>
          <w:iCs/>
          <w:color w:val="000000"/>
          <w:sz w:val="25"/>
          <w:szCs w:val="25"/>
        </w:rPr>
        <w:t>The St. Paul Boulevard Fire District operated and insured such said fire apparatus for 11 years</w:t>
      </w:r>
      <w:r w:rsidRPr="00311056">
        <w:rPr>
          <w:i/>
          <w:iCs/>
          <w:color w:val="000000"/>
          <w:sz w:val="25"/>
          <w:szCs w:val="25"/>
        </w:rPr>
        <w:t>.</w:t>
      </w:r>
    </w:p>
    <w:p w14:paraId="79C96B96" w14:textId="77777777" w:rsidR="00C90DDD" w:rsidRPr="00311056" w:rsidRDefault="00C90DDD" w:rsidP="00C90DDD">
      <w:pPr>
        <w:pStyle w:val="NormalWeb"/>
        <w:rPr>
          <w:i/>
          <w:iCs/>
          <w:color w:val="000000"/>
          <w:sz w:val="25"/>
          <w:szCs w:val="25"/>
        </w:rPr>
      </w:pPr>
      <w:r>
        <w:rPr>
          <w:b/>
          <w:bCs/>
          <w:color w:val="000000"/>
          <w:sz w:val="25"/>
          <w:szCs w:val="25"/>
        </w:rPr>
        <w:t>WHEREAS,</w:t>
      </w:r>
      <w:r w:rsidRPr="00E33D18">
        <w:rPr>
          <w:color w:val="000000"/>
          <w:sz w:val="25"/>
          <w:szCs w:val="25"/>
        </w:rPr>
        <w:t xml:space="preserve"> </w:t>
      </w:r>
      <w:r w:rsidRPr="00311056">
        <w:rPr>
          <w:i/>
          <w:iCs/>
          <w:color w:val="000000"/>
          <w:sz w:val="25"/>
          <w:szCs w:val="25"/>
        </w:rPr>
        <w:t xml:space="preserve">by the Board of Fire Commissioners of the St. Paul Boulevard Fire District in the Town of Irondequoit, Monroe County, New York have determined that </w:t>
      </w:r>
      <w:r>
        <w:rPr>
          <w:i/>
          <w:iCs/>
          <w:color w:val="000000"/>
          <w:sz w:val="25"/>
          <w:szCs w:val="25"/>
        </w:rPr>
        <w:t>the 2014 International Rescue apparatus ownership will be transferred back to the St. Paul Boulevard Fire Association for $1 so that it can be used by the association in part payment of a new Rescue apparatus purchase</w:t>
      </w:r>
      <w:r w:rsidRPr="00311056">
        <w:rPr>
          <w:i/>
          <w:iCs/>
          <w:color w:val="000000"/>
          <w:sz w:val="25"/>
          <w:szCs w:val="25"/>
        </w:rPr>
        <w:t>.</w:t>
      </w:r>
    </w:p>
    <w:p w14:paraId="3F314311" w14:textId="77777777" w:rsidR="00C90DDD" w:rsidRPr="00E33D18" w:rsidRDefault="00C90DDD" w:rsidP="00C90DDD">
      <w:pPr>
        <w:pStyle w:val="NormalWeb"/>
        <w:rPr>
          <w:color w:val="000000"/>
          <w:sz w:val="25"/>
          <w:szCs w:val="25"/>
        </w:rPr>
      </w:pPr>
      <w:r w:rsidRPr="00EC0B3B">
        <w:rPr>
          <w:b/>
          <w:bCs/>
          <w:color w:val="000000"/>
          <w:sz w:val="25"/>
          <w:szCs w:val="25"/>
        </w:rPr>
        <w:t>WHEREAS,</w:t>
      </w:r>
      <w:r w:rsidRPr="00E33D18">
        <w:rPr>
          <w:color w:val="000000"/>
          <w:sz w:val="25"/>
          <w:szCs w:val="25"/>
        </w:rPr>
        <w:t xml:space="preserve"> </w:t>
      </w:r>
      <w:r>
        <w:rPr>
          <w:i/>
          <w:iCs/>
          <w:color w:val="000000"/>
          <w:sz w:val="25"/>
          <w:szCs w:val="25"/>
        </w:rPr>
        <w:t>When the new apparatus is purchased / received by the St. Paul Bouelvard Fire Association the ownership will be transferred to the district for $1 and then the new rescue apparatus will be insured and operated by the St. Paul Boulevard Fire District.</w:t>
      </w:r>
    </w:p>
    <w:p w14:paraId="5FE6BA77" w14:textId="77777777" w:rsidR="00C90DDD" w:rsidRDefault="00C90DDD" w:rsidP="00C90DDD">
      <w:pPr>
        <w:pStyle w:val="NormalWeb"/>
        <w:rPr>
          <w:i/>
          <w:iCs/>
          <w:color w:val="000000"/>
          <w:sz w:val="25"/>
          <w:szCs w:val="25"/>
        </w:rPr>
      </w:pPr>
      <w:r w:rsidRPr="00EC0B3B">
        <w:rPr>
          <w:b/>
          <w:bCs/>
          <w:color w:val="000000"/>
          <w:sz w:val="25"/>
          <w:szCs w:val="25"/>
        </w:rPr>
        <w:t>THEREFORE, BE IT RESOLVED,</w:t>
      </w:r>
      <w:r w:rsidRPr="00E33D18">
        <w:rPr>
          <w:color w:val="000000"/>
          <w:sz w:val="25"/>
          <w:szCs w:val="25"/>
        </w:rPr>
        <w:t xml:space="preserve"> </w:t>
      </w:r>
      <w:r w:rsidRPr="00311056">
        <w:rPr>
          <w:i/>
          <w:iCs/>
          <w:color w:val="000000"/>
          <w:sz w:val="25"/>
          <w:szCs w:val="25"/>
        </w:rPr>
        <w:t>the Board of Fire Commissioners of the St. Paul Boulevard Fire District in the Town of Irondequoit, Monroe County, New York pursuant to the Local Finance Law of the State of New York</w:t>
      </w:r>
      <w:r>
        <w:rPr>
          <w:i/>
          <w:iCs/>
          <w:color w:val="000000"/>
          <w:sz w:val="25"/>
          <w:szCs w:val="25"/>
        </w:rPr>
        <w:t>, and Town Law Section 176, Subparagraph 23 to</w:t>
      </w:r>
      <w:r w:rsidRPr="00311056">
        <w:rPr>
          <w:i/>
          <w:iCs/>
          <w:color w:val="000000"/>
          <w:sz w:val="25"/>
          <w:szCs w:val="25"/>
        </w:rPr>
        <w:t xml:space="preserve"> authoriz</w:t>
      </w:r>
      <w:r>
        <w:rPr>
          <w:i/>
          <w:iCs/>
          <w:color w:val="000000"/>
          <w:sz w:val="25"/>
          <w:szCs w:val="25"/>
        </w:rPr>
        <w:t>e the sale of the 2014 International Fire Rescue truck for $1 to the St. Paul Bouelavard Fire Association</w:t>
      </w:r>
      <w:r w:rsidRPr="00311056">
        <w:rPr>
          <w:i/>
          <w:iCs/>
          <w:color w:val="000000"/>
          <w:sz w:val="25"/>
          <w:szCs w:val="25"/>
        </w:rPr>
        <w:t>.</w:t>
      </w:r>
    </w:p>
    <w:p w14:paraId="318C5886" w14:textId="77777777" w:rsidR="00C90DDD" w:rsidRPr="00E33D18" w:rsidRDefault="00C90DDD" w:rsidP="00C90DDD">
      <w:pPr>
        <w:pStyle w:val="NormalWeb"/>
        <w:rPr>
          <w:color w:val="000000"/>
          <w:sz w:val="25"/>
          <w:szCs w:val="25"/>
        </w:rPr>
      </w:pPr>
    </w:p>
    <w:p w14:paraId="702CD8BB" w14:textId="77777777" w:rsidR="00C90DDD" w:rsidRPr="00EC0B3B" w:rsidRDefault="00C90DDD" w:rsidP="00C90DDD">
      <w:pPr>
        <w:pStyle w:val="NormalWeb"/>
        <w:rPr>
          <w:i/>
          <w:iCs/>
          <w:color w:val="000000"/>
          <w:sz w:val="25"/>
          <w:szCs w:val="25"/>
        </w:rPr>
      </w:pPr>
      <w:r w:rsidRPr="00EC0B3B">
        <w:rPr>
          <w:i/>
          <w:iCs/>
          <w:color w:val="000000"/>
          <w:sz w:val="25"/>
          <w:szCs w:val="25"/>
        </w:rPr>
        <w:t>By order of the Board of Fire Commissioners</w:t>
      </w:r>
      <w:r w:rsidRPr="00EC0B3B">
        <w:rPr>
          <w:i/>
          <w:iCs/>
          <w:color w:val="000000"/>
          <w:sz w:val="25"/>
          <w:szCs w:val="25"/>
        </w:rPr>
        <w:br/>
        <w:t>St. Paul Boulevard Fire District</w:t>
      </w:r>
      <w:r w:rsidRPr="00EC0B3B">
        <w:rPr>
          <w:i/>
          <w:iCs/>
          <w:color w:val="000000"/>
          <w:sz w:val="25"/>
          <w:szCs w:val="25"/>
        </w:rPr>
        <w:br/>
      </w:r>
      <w:r>
        <w:rPr>
          <w:i/>
          <w:iCs/>
          <w:color w:val="000000"/>
          <w:sz w:val="25"/>
          <w:szCs w:val="25"/>
        </w:rPr>
        <w:t>Igor Zubrzycki,</w:t>
      </w:r>
      <w:r w:rsidRPr="00EC0B3B">
        <w:rPr>
          <w:i/>
          <w:iCs/>
          <w:color w:val="000000"/>
          <w:sz w:val="25"/>
          <w:szCs w:val="25"/>
        </w:rPr>
        <w:t xml:space="preserve"> Secretary</w:t>
      </w:r>
      <w:r>
        <w:rPr>
          <w:i/>
          <w:iCs/>
          <w:color w:val="000000"/>
          <w:sz w:val="25"/>
          <w:szCs w:val="25"/>
        </w:rPr>
        <w:t xml:space="preserve"> / Treasurer</w:t>
      </w:r>
      <w:r w:rsidRPr="00EC0B3B">
        <w:rPr>
          <w:i/>
          <w:iCs/>
          <w:color w:val="000000"/>
          <w:sz w:val="25"/>
          <w:szCs w:val="25"/>
        </w:rPr>
        <w:br/>
        <w:t xml:space="preserve">Dated: </w:t>
      </w:r>
      <w:r>
        <w:rPr>
          <w:i/>
          <w:iCs/>
          <w:color w:val="000000"/>
          <w:sz w:val="25"/>
          <w:szCs w:val="25"/>
        </w:rPr>
        <w:t>October</w:t>
      </w:r>
      <w:r w:rsidRPr="00EC0B3B">
        <w:rPr>
          <w:i/>
          <w:iCs/>
          <w:color w:val="000000"/>
          <w:sz w:val="25"/>
          <w:szCs w:val="25"/>
        </w:rPr>
        <w:t xml:space="preserve"> </w:t>
      </w:r>
      <w:r>
        <w:rPr>
          <w:i/>
          <w:iCs/>
          <w:color w:val="000000"/>
          <w:sz w:val="25"/>
          <w:szCs w:val="25"/>
        </w:rPr>
        <w:t>27</w:t>
      </w:r>
      <w:r w:rsidRPr="00EC0B3B">
        <w:rPr>
          <w:i/>
          <w:iCs/>
          <w:color w:val="000000"/>
          <w:sz w:val="25"/>
          <w:szCs w:val="25"/>
        </w:rPr>
        <w:t>, 202</w:t>
      </w:r>
      <w:r>
        <w:rPr>
          <w:i/>
          <w:iCs/>
          <w:color w:val="000000"/>
          <w:sz w:val="25"/>
          <w:szCs w:val="25"/>
        </w:rPr>
        <w:t>5</w:t>
      </w:r>
      <w:r w:rsidRPr="00EC0B3B">
        <w:rPr>
          <w:i/>
          <w:iCs/>
          <w:color w:val="000000"/>
          <w:sz w:val="25"/>
          <w:szCs w:val="25"/>
        </w:rPr>
        <w:t>.</w:t>
      </w:r>
    </w:p>
    <w:p w14:paraId="5BD66D8A" w14:textId="77777777" w:rsidR="00EE0630" w:rsidRDefault="00EE0630" w:rsidP="00C42361">
      <w:pPr>
        <w:autoSpaceDE w:val="0"/>
        <w:autoSpaceDN w:val="0"/>
        <w:adjustRightInd w:val="0"/>
      </w:pPr>
    </w:p>
    <w:sectPr w:rsidR="00EE0630" w:rsidSect="00F96D0B">
      <w:headerReference w:type="even" r:id="rId11"/>
      <w:headerReference w:type="default" r:id="rId12"/>
      <w:footerReference w:type="default" r:id="rId13"/>
      <w:head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2CE31" w14:textId="77777777" w:rsidR="00B160B7" w:rsidRDefault="00B160B7">
      <w:r>
        <w:separator/>
      </w:r>
    </w:p>
  </w:endnote>
  <w:endnote w:type="continuationSeparator" w:id="0">
    <w:p w14:paraId="50CB9823" w14:textId="77777777" w:rsidR="00B160B7" w:rsidRDefault="00B160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885BE" w14:textId="012F3512" w:rsidR="008032A5" w:rsidRDefault="008032A5" w:rsidP="00936C56">
    <w:pPr>
      <w:pStyle w:val="Footer"/>
      <w:pBdr>
        <w:top w:val="single" w:sz="4" w:space="1" w:color="D9D9D9"/>
      </w:pBdr>
      <w:rPr>
        <w:b/>
        <w:bCs/>
      </w:rPr>
    </w:pPr>
    <w:r>
      <w:fldChar w:fldCharType="begin"/>
    </w:r>
    <w:r>
      <w:instrText xml:space="preserve"> PAGE   \* MERGEFORMAT </w:instrText>
    </w:r>
    <w:r>
      <w:fldChar w:fldCharType="separate"/>
    </w:r>
    <w:r w:rsidRPr="00E458F2">
      <w:rPr>
        <w:b/>
        <w:bCs/>
        <w:noProof/>
      </w:rPr>
      <w:t>4</w:t>
    </w:r>
    <w:r>
      <w:rPr>
        <w:b/>
        <w:bCs/>
        <w:noProof/>
      </w:rPr>
      <w:fldChar w:fldCharType="end"/>
    </w:r>
    <w:r>
      <w:rPr>
        <w:b/>
        <w:bCs/>
      </w:rPr>
      <w:t xml:space="preserve"> | </w:t>
    </w:r>
    <w:r w:rsidRPr="00EE45D0">
      <w:rPr>
        <w:color w:val="7F7F7F"/>
        <w:spacing w:val="60"/>
      </w:rPr>
      <w:t>Page</w:t>
    </w:r>
  </w:p>
  <w:p w14:paraId="25EF91E2" w14:textId="77777777" w:rsidR="008032A5" w:rsidRDefault="008032A5" w:rsidP="00936C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77F1E6" w14:textId="77777777" w:rsidR="00B160B7" w:rsidRDefault="00B160B7">
      <w:r>
        <w:separator/>
      </w:r>
    </w:p>
  </w:footnote>
  <w:footnote w:type="continuationSeparator" w:id="0">
    <w:p w14:paraId="7E218BC3" w14:textId="77777777" w:rsidR="00B160B7" w:rsidRDefault="00B160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15A79" w14:textId="1506165D" w:rsidR="001C228C" w:rsidRDefault="00C90DDD">
    <w:pPr>
      <w:pStyle w:val="Header"/>
    </w:pPr>
    <w:r>
      <w:rPr>
        <w:noProof/>
      </w:rPr>
      <w:pict w14:anchorId="62C405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11079" o:spid="_x0000_s1026" type="#_x0000_t136" style="position:absolute;margin-left:0;margin-top:0;width:586.55pt;height:73.3pt;rotation:315;z-index:-251655168;mso-position-horizontal:center;mso-position-horizontal-relative:margin;mso-position-vertical:center;mso-position-vertical-relative:margin" o:allowincell="f" fillcolor="silver" stroked="f">
          <v:fill opacity=".5"/>
          <v:textpath style="font-family:&quot;Times New Roman&quot;;font-size:1pt" string="NOT YET OFFICIA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A0D73" w14:textId="5903C9C0" w:rsidR="008032A5" w:rsidRPr="009541C2" w:rsidRDefault="00C90DDD" w:rsidP="00936C56">
    <w:pPr>
      <w:pStyle w:val="Header"/>
      <w:jc w:val="center"/>
      <w:rPr>
        <w:b/>
      </w:rPr>
    </w:pPr>
    <w:r>
      <w:rPr>
        <w:noProof/>
      </w:rPr>
      <w:pict w14:anchorId="09B753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11080" o:spid="_x0000_s1027" type="#_x0000_t136" style="position:absolute;left:0;text-align:left;margin-left:0;margin-top:0;width:586.55pt;height:73.3pt;rotation:315;z-index:-251653120;mso-position-horizontal:center;mso-position-horizontal-relative:margin;mso-position-vertical:center;mso-position-vertical-relative:margin" o:allowincell="f" fillcolor="silver" stroked="f">
          <v:fill opacity=".5"/>
          <v:textpath style="font-family:&quot;Times New Roman&quot;;font-size:1pt" string="NOT YET OFFICIAL"/>
          <w10:wrap anchorx="margin" anchory="margin"/>
        </v:shape>
      </w:pict>
    </w:r>
    <w:r w:rsidR="008032A5" w:rsidRPr="009541C2">
      <w:rPr>
        <w:b/>
      </w:rPr>
      <w:t>St. Paul Boulevard Fire District</w:t>
    </w:r>
  </w:p>
  <w:p w14:paraId="5F02ABB3" w14:textId="13445899" w:rsidR="008032A5" w:rsidRPr="009541C2" w:rsidRDefault="008032A5" w:rsidP="00936C56">
    <w:pPr>
      <w:pStyle w:val="Header"/>
      <w:jc w:val="center"/>
      <w:rPr>
        <w:b/>
      </w:rPr>
    </w:pPr>
    <w:r w:rsidRPr="009541C2">
      <w:rPr>
        <w:b/>
      </w:rPr>
      <w:t>Minutes of the 1</w:t>
    </w:r>
    <w:r w:rsidR="00851E6E">
      <w:rPr>
        <w:b/>
        <w:lang w:val="en-US"/>
      </w:rPr>
      <w:t>2</w:t>
    </w:r>
    <w:r w:rsidR="003B7581">
      <w:rPr>
        <w:b/>
        <w:lang w:val="en-US"/>
      </w:rPr>
      <w:t>43</w:t>
    </w:r>
    <w:r w:rsidR="00DD6C2F">
      <w:rPr>
        <w:b/>
        <w:lang w:val="en-US"/>
      </w:rPr>
      <w:t>th</w:t>
    </w:r>
    <w:r w:rsidR="007E00E6">
      <w:rPr>
        <w:b/>
        <w:lang w:val="en-US"/>
      </w:rPr>
      <w:t xml:space="preserve"> </w:t>
    </w:r>
    <w:r w:rsidR="00051020">
      <w:rPr>
        <w:b/>
        <w:lang w:val="en-US"/>
      </w:rPr>
      <w:t>Re</w:t>
    </w:r>
    <w:r w:rsidRPr="009541C2">
      <w:rPr>
        <w:b/>
      </w:rPr>
      <w:t>gular Meeting of the Board of Fire Commissioners</w:t>
    </w:r>
  </w:p>
  <w:p w14:paraId="6C48BE07" w14:textId="77777777" w:rsidR="008032A5" w:rsidRDefault="008032A5" w:rsidP="00936C56">
    <w:pPr>
      <w:pStyle w:val="Header"/>
      <w:jc w:val="center"/>
      <w:rPr>
        <w:b/>
        <w:lang w:val="en-US"/>
      </w:rPr>
    </w:pPr>
    <w:r w:rsidRPr="009541C2">
      <w:rPr>
        <w:b/>
      </w:rPr>
      <w:t>Cooper Road Firehouse, 433 Cooper Road</w:t>
    </w:r>
    <w:r>
      <w:rPr>
        <w:b/>
        <w:lang w:val="en-US"/>
      </w:rPr>
      <w:t xml:space="preserve"> </w:t>
    </w:r>
  </w:p>
  <w:p w14:paraId="538DC800" w14:textId="357FD787" w:rsidR="004776A5" w:rsidRDefault="003B7581" w:rsidP="00936C56">
    <w:pPr>
      <w:pStyle w:val="Header"/>
      <w:pBdr>
        <w:bottom w:val="single" w:sz="4" w:space="1" w:color="auto"/>
      </w:pBdr>
      <w:jc w:val="center"/>
      <w:rPr>
        <w:b/>
        <w:lang w:val="en-US"/>
      </w:rPr>
    </w:pPr>
    <w:r>
      <w:rPr>
        <w:b/>
        <w:lang w:val="en-US"/>
      </w:rPr>
      <w:t>October 27</w:t>
    </w:r>
    <w:r w:rsidR="00287EEB">
      <w:rPr>
        <w:b/>
        <w:lang w:val="en-US"/>
      </w:rPr>
      <w:t>,</w:t>
    </w:r>
    <w:r w:rsidR="008032A5">
      <w:rPr>
        <w:b/>
        <w:lang w:val="en-US"/>
      </w:rPr>
      <w:t xml:space="preserve"> 202</w:t>
    </w:r>
    <w:r w:rsidR="00DD6C2F">
      <w:rPr>
        <w:b/>
        <w:lang w:val="en-US"/>
      </w:rPr>
      <w:t>5</w:t>
    </w:r>
    <w:r w:rsidR="008032A5">
      <w:rPr>
        <w:b/>
        <w:lang w:val="en-US"/>
      </w:rPr>
      <w:t xml:space="preserve">      </w:t>
    </w:r>
  </w:p>
  <w:p w14:paraId="0348ABE2" w14:textId="1B38226F" w:rsidR="008032A5" w:rsidRDefault="008032A5" w:rsidP="00936C56">
    <w:pPr>
      <w:pStyle w:val="Header"/>
      <w:pBdr>
        <w:bottom w:val="single" w:sz="4" w:space="1" w:color="auto"/>
      </w:pBdr>
      <w:jc w:val="center"/>
      <w:rPr>
        <w:b/>
        <w:lang w:val="en-US"/>
      </w:rPr>
    </w:pPr>
    <w:r>
      <w:rPr>
        <w:b/>
        <w:lang w:val="en-U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C9D5B" w14:textId="27310274" w:rsidR="001C228C" w:rsidRDefault="00C90DDD">
    <w:pPr>
      <w:pStyle w:val="Header"/>
    </w:pPr>
    <w:r>
      <w:rPr>
        <w:noProof/>
      </w:rPr>
      <w:pict w14:anchorId="7BAC97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11078" o:spid="_x0000_s1025" type="#_x0000_t136" style="position:absolute;margin-left:0;margin-top:0;width:586.55pt;height:73.3pt;rotation:315;z-index:-251657216;mso-position-horizontal:center;mso-position-horizontal-relative:margin;mso-position-vertical:center;mso-position-vertical-relative:margin" o:allowincell="f" fillcolor="silver" stroked="f">
          <v:fill opacity=".5"/>
          <v:textpath style="font-family:&quot;Times New Roman&quot;;font-size:1pt" string="NOT YET OFFICI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D29A7"/>
    <w:multiLevelType w:val="hybridMultilevel"/>
    <w:tmpl w:val="4DB6C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D300C4"/>
    <w:multiLevelType w:val="hybridMultilevel"/>
    <w:tmpl w:val="AF1AE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BB19BB"/>
    <w:multiLevelType w:val="hybridMultilevel"/>
    <w:tmpl w:val="8AC63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093E62"/>
    <w:multiLevelType w:val="hybridMultilevel"/>
    <w:tmpl w:val="4B464AF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0AB20E43"/>
    <w:multiLevelType w:val="hybridMultilevel"/>
    <w:tmpl w:val="49CC8A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ED47EE"/>
    <w:multiLevelType w:val="hybridMultilevel"/>
    <w:tmpl w:val="8F38E4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2242C55"/>
    <w:multiLevelType w:val="hybridMultilevel"/>
    <w:tmpl w:val="CFF68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9D6C7B"/>
    <w:multiLevelType w:val="hybridMultilevel"/>
    <w:tmpl w:val="AF085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173870"/>
    <w:multiLevelType w:val="hybridMultilevel"/>
    <w:tmpl w:val="9F4EF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CD02AC"/>
    <w:multiLevelType w:val="hybridMultilevel"/>
    <w:tmpl w:val="25CC8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EC5E41"/>
    <w:multiLevelType w:val="hybridMultilevel"/>
    <w:tmpl w:val="57387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B15354"/>
    <w:multiLevelType w:val="hybridMultilevel"/>
    <w:tmpl w:val="0DE093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0E237FC"/>
    <w:multiLevelType w:val="multilevel"/>
    <w:tmpl w:val="D64A648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22931D9D"/>
    <w:multiLevelType w:val="hybridMultilevel"/>
    <w:tmpl w:val="D1B45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920495"/>
    <w:multiLevelType w:val="hybridMultilevel"/>
    <w:tmpl w:val="F01E526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 w15:restartNumberingAfterBreak="0">
    <w:nsid w:val="27BD2A69"/>
    <w:multiLevelType w:val="hybridMultilevel"/>
    <w:tmpl w:val="853612F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8CD6E0C"/>
    <w:multiLevelType w:val="hybridMultilevel"/>
    <w:tmpl w:val="2A0A3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797A3F"/>
    <w:multiLevelType w:val="hybridMultilevel"/>
    <w:tmpl w:val="5E8A2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AB51D8"/>
    <w:multiLevelType w:val="multilevel"/>
    <w:tmpl w:val="3126D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8D165D1"/>
    <w:multiLevelType w:val="hybridMultilevel"/>
    <w:tmpl w:val="EDFA2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4238AB"/>
    <w:multiLevelType w:val="hybridMultilevel"/>
    <w:tmpl w:val="65002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522824"/>
    <w:multiLevelType w:val="hybridMultilevel"/>
    <w:tmpl w:val="5CEAE140"/>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2" w15:restartNumberingAfterBreak="0">
    <w:nsid w:val="3CCD416C"/>
    <w:multiLevelType w:val="hybridMultilevel"/>
    <w:tmpl w:val="569E7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FFC65BE"/>
    <w:multiLevelType w:val="hybridMultilevel"/>
    <w:tmpl w:val="B93474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3444B5B"/>
    <w:multiLevelType w:val="hybridMultilevel"/>
    <w:tmpl w:val="B658D08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5" w15:restartNumberingAfterBreak="0">
    <w:nsid w:val="44BB738A"/>
    <w:multiLevelType w:val="hybridMultilevel"/>
    <w:tmpl w:val="D0C6D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6590168"/>
    <w:multiLevelType w:val="hybridMultilevel"/>
    <w:tmpl w:val="3F9A7A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A486639"/>
    <w:multiLevelType w:val="hybridMultilevel"/>
    <w:tmpl w:val="CD92F3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B3321B4"/>
    <w:multiLevelType w:val="hybridMultilevel"/>
    <w:tmpl w:val="EC844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2030972"/>
    <w:multiLevelType w:val="hybridMultilevel"/>
    <w:tmpl w:val="0916FA9C"/>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30" w15:restartNumberingAfterBreak="0">
    <w:nsid w:val="58F4422A"/>
    <w:multiLevelType w:val="hybridMultilevel"/>
    <w:tmpl w:val="FCDE6806"/>
    <w:lvl w:ilvl="0" w:tplc="17F8D4B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B40523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DC0DC6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5CCC1D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8DE456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0880F2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DF47B7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ACED5A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BCEB1E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599E42DE"/>
    <w:multiLevelType w:val="hybridMultilevel"/>
    <w:tmpl w:val="BB624A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AC32B89"/>
    <w:multiLevelType w:val="hybridMultilevel"/>
    <w:tmpl w:val="C472D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504A32"/>
    <w:multiLevelType w:val="hybridMultilevel"/>
    <w:tmpl w:val="67E64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935666"/>
    <w:multiLevelType w:val="hybridMultilevel"/>
    <w:tmpl w:val="0026F4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4C94FB2"/>
    <w:multiLevelType w:val="hybridMultilevel"/>
    <w:tmpl w:val="56C642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FB3629"/>
    <w:multiLevelType w:val="hybridMultilevel"/>
    <w:tmpl w:val="214834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7B421E5"/>
    <w:multiLevelType w:val="hybridMultilevel"/>
    <w:tmpl w:val="08365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84B608C"/>
    <w:multiLevelType w:val="hybridMultilevel"/>
    <w:tmpl w:val="55D4F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B1B4326"/>
    <w:multiLevelType w:val="hybridMultilevel"/>
    <w:tmpl w:val="B0205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F7A5856"/>
    <w:multiLevelType w:val="hybridMultilevel"/>
    <w:tmpl w:val="1DFCC9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6FFC5748"/>
    <w:multiLevelType w:val="hybridMultilevel"/>
    <w:tmpl w:val="1D7A219A"/>
    <w:lvl w:ilvl="0" w:tplc="57DCFCBE">
      <w:numFmt w:val="bullet"/>
      <w:lvlText w:val=""/>
      <w:lvlJc w:val="left"/>
      <w:pPr>
        <w:ind w:left="720" w:hanging="360"/>
      </w:pPr>
      <w:rPr>
        <w:rFonts w:ascii="Symbol" w:eastAsia="Calibri" w:hAnsi="Symbol" w:cs="Times New Roman"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790179E4"/>
    <w:multiLevelType w:val="hybridMultilevel"/>
    <w:tmpl w:val="DE8AE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B72DEB"/>
    <w:multiLevelType w:val="hybridMultilevel"/>
    <w:tmpl w:val="9A8EBFE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15:restartNumberingAfterBreak="0">
    <w:nsid w:val="79D075B2"/>
    <w:multiLevelType w:val="hybridMultilevel"/>
    <w:tmpl w:val="F242594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7CFA696B"/>
    <w:multiLevelType w:val="hybridMultilevel"/>
    <w:tmpl w:val="E0DCE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E746CCE"/>
    <w:multiLevelType w:val="hybridMultilevel"/>
    <w:tmpl w:val="E3D87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0618341">
    <w:abstractNumId w:val="31"/>
  </w:num>
  <w:num w:numId="2" w16cid:durableId="904874836">
    <w:abstractNumId w:val="4"/>
  </w:num>
  <w:num w:numId="3" w16cid:durableId="192767960">
    <w:abstractNumId w:val="9"/>
  </w:num>
  <w:num w:numId="4" w16cid:durableId="283197250">
    <w:abstractNumId w:val="1"/>
  </w:num>
  <w:num w:numId="5" w16cid:durableId="1558785537">
    <w:abstractNumId w:val="10"/>
  </w:num>
  <w:num w:numId="6" w16cid:durableId="2137987117">
    <w:abstractNumId w:val="14"/>
  </w:num>
  <w:num w:numId="7" w16cid:durableId="2011447299">
    <w:abstractNumId w:val="45"/>
  </w:num>
  <w:num w:numId="8" w16cid:durableId="626008925">
    <w:abstractNumId w:val="36"/>
  </w:num>
  <w:num w:numId="9" w16cid:durableId="2074498260">
    <w:abstractNumId w:val="41"/>
  </w:num>
  <w:num w:numId="10" w16cid:durableId="846137615">
    <w:abstractNumId w:val="17"/>
  </w:num>
  <w:num w:numId="11" w16cid:durableId="73628085">
    <w:abstractNumId w:val="41"/>
  </w:num>
  <w:num w:numId="12" w16cid:durableId="1136604845">
    <w:abstractNumId w:val="20"/>
  </w:num>
  <w:num w:numId="13" w16cid:durableId="804666480">
    <w:abstractNumId w:val="35"/>
  </w:num>
  <w:num w:numId="14" w16cid:durableId="1683245033">
    <w:abstractNumId w:val="37"/>
  </w:num>
  <w:num w:numId="15" w16cid:durableId="1057168213">
    <w:abstractNumId w:val="25"/>
  </w:num>
  <w:num w:numId="16" w16cid:durableId="1105734312">
    <w:abstractNumId w:val="40"/>
  </w:num>
  <w:num w:numId="17" w16cid:durableId="964849418">
    <w:abstractNumId w:val="7"/>
  </w:num>
  <w:num w:numId="18" w16cid:durableId="456752923">
    <w:abstractNumId w:val="46"/>
  </w:num>
  <w:num w:numId="19" w16cid:durableId="1014769638">
    <w:abstractNumId w:val="28"/>
  </w:num>
  <w:num w:numId="20" w16cid:durableId="711880520">
    <w:abstractNumId w:val="38"/>
  </w:num>
  <w:num w:numId="21" w16cid:durableId="1250970862">
    <w:abstractNumId w:val="3"/>
  </w:num>
  <w:num w:numId="22" w16cid:durableId="1258563502">
    <w:abstractNumId w:val="30"/>
  </w:num>
  <w:num w:numId="23" w16cid:durableId="2055229515">
    <w:abstractNumId w:val="18"/>
  </w:num>
  <w:num w:numId="24" w16cid:durableId="585843543">
    <w:abstractNumId w:val="12"/>
  </w:num>
  <w:num w:numId="25" w16cid:durableId="24405105">
    <w:abstractNumId w:val="0"/>
  </w:num>
  <w:num w:numId="26" w16cid:durableId="191309249">
    <w:abstractNumId w:val="8"/>
  </w:num>
  <w:num w:numId="27" w16cid:durableId="2094886233">
    <w:abstractNumId w:val="24"/>
  </w:num>
  <w:num w:numId="28" w16cid:durableId="382101165">
    <w:abstractNumId w:val="19"/>
  </w:num>
  <w:num w:numId="29" w16cid:durableId="1175847451">
    <w:abstractNumId w:val="43"/>
  </w:num>
  <w:num w:numId="30" w16cid:durableId="1379932950">
    <w:abstractNumId w:val="29"/>
  </w:num>
  <w:num w:numId="31" w16cid:durableId="1485929680">
    <w:abstractNumId w:val="44"/>
  </w:num>
  <w:num w:numId="32" w16cid:durableId="1660502734">
    <w:abstractNumId w:val="15"/>
  </w:num>
  <w:num w:numId="33" w16cid:durableId="786395073">
    <w:abstractNumId w:val="11"/>
  </w:num>
  <w:num w:numId="34" w16cid:durableId="1795979081">
    <w:abstractNumId w:val="5"/>
  </w:num>
  <w:num w:numId="35" w16cid:durableId="1437751816">
    <w:abstractNumId w:val="13"/>
  </w:num>
  <w:num w:numId="36" w16cid:durableId="841091203">
    <w:abstractNumId w:val="26"/>
  </w:num>
  <w:num w:numId="37" w16cid:durableId="1066805171">
    <w:abstractNumId w:val="27"/>
  </w:num>
  <w:num w:numId="38" w16cid:durableId="360280811">
    <w:abstractNumId w:val="42"/>
  </w:num>
  <w:num w:numId="39" w16cid:durableId="443809854">
    <w:abstractNumId w:val="2"/>
  </w:num>
  <w:num w:numId="40" w16cid:durableId="1125197061">
    <w:abstractNumId w:val="39"/>
  </w:num>
  <w:num w:numId="41" w16cid:durableId="845171428">
    <w:abstractNumId w:val="33"/>
  </w:num>
  <w:num w:numId="42" w16cid:durableId="646517424">
    <w:abstractNumId w:val="6"/>
  </w:num>
  <w:num w:numId="43" w16cid:durableId="491993756">
    <w:abstractNumId w:val="22"/>
  </w:num>
  <w:num w:numId="44" w16cid:durableId="1496144599">
    <w:abstractNumId w:val="23"/>
  </w:num>
  <w:num w:numId="45" w16cid:durableId="1889803597">
    <w:abstractNumId w:val="32"/>
  </w:num>
  <w:num w:numId="46" w16cid:durableId="1306592927">
    <w:abstractNumId w:val="16"/>
  </w:num>
  <w:num w:numId="47" w16cid:durableId="1826317360">
    <w:abstractNumId w:val="34"/>
  </w:num>
  <w:num w:numId="48" w16cid:durableId="123893976">
    <w:abstractNumId w:val="2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5E8"/>
    <w:rsid w:val="000002DE"/>
    <w:rsid w:val="000007E5"/>
    <w:rsid w:val="00000C71"/>
    <w:rsid w:val="00001482"/>
    <w:rsid w:val="00001DA2"/>
    <w:rsid w:val="00002B95"/>
    <w:rsid w:val="00003777"/>
    <w:rsid w:val="00003804"/>
    <w:rsid w:val="0000383E"/>
    <w:rsid w:val="00003A22"/>
    <w:rsid w:val="00003D51"/>
    <w:rsid w:val="000043B1"/>
    <w:rsid w:val="0000589F"/>
    <w:rsid w:val="0000742A"/>
    <w:rsid w:val="0000771F"/>
    <w:rsid w:val="00007888"/>
    <w:rsid w:val="00007A1D"/>
    <w:rsid w:val="00011435"/>
    <w:rsid w:val="0001168C"/>
    <w:rsid w:val="0001221D"/>
    <w:rsid w:val="00013190"/>
    <w:rsid w:val="000138ED"/>
    <w:rsid w:val="00013979"/>
    <w:rsid w:val="00013C2D"/>
    <w:rsid w:val="00014AE8"/>
    <w:rsid w:val="00014DF8"/>
    <w:rsid w:val="00015341"/>
    <w:rsid w:val="00015385"/>
    <w:rsid w:val="000153AC"/>
    <w:rsid w:val="00015E30"/>
    <w:rsid w:val="00016065"/>
    <w:rsid w:val="00016641"/>
    <w:rsid w:val="0001741F"/>
    <w:rsid w:val="000178CD"/>
    <w:rsid w:val="00017F13"/>
    <w:rsid w:val="00017F55"/>
    <w:rsid w:val="0002052B"/>
    <w:rsid w:val="000206D3"/>
    <w:rsid w:val="00020E76"/>
    <w:rsid w:val="00020EFA"/>
    <w:rsid w:val="000212CB"/>
    <w:rsid w:val="000213F6"/>
    <w:rsid w:val="00021AAC"/>
    <w:rsid w:val="00022943"/>
    <w:rsid w:val="0002295F"/>
    <w:rsid w:val="000229B4"/>
    <w:rsid w:val="00022C72"/>
    <w:rsid w:val="000230A2"/>
    <w:rsid w:val="00023EB6"/>
    <w:rsid w:val="00024621"/>
    <w:rsid w:val="000254FF"/>
    <w:rsid w:val="00025639"/>
    <w:rsid w:val="00026910"/>
    <w:rsid w:val="000269EA"/>
    <w:rsid w:val="00027D42"/>
    <w:rsid w:val="0003017A"/>
    <w:rsid w:val="00030614"/>
    <w:rsid w:val="000314DC"/>
    <w:rsid w:val="00031A97"/>
    <w:rsid w:val="00033481"/>
    <w:rsid w:val="0003397D"/>
    <w:rsid w:val="00033D07"/>
    <w:rsid w:val="00033E63"/>
    <w:rsid w:val="00033FD0"/>
    <w:rsid w:val="000341B5"/>
    <w:rsid w:val="000357D0"/>
    <w:rsid w:val="00035C5C"/>
    <w:rsid w:val="000372B4"/>
    <w:rsid w:val="00037EC1"/>
    <w:rsid w:val="00037EE0"/>
    <w:rsid w:val="000401D8"/>
    <w:rsid w:val="0004167E"/>
    <w:rsid w:val="0004189F"/>
    <w:rsid w:val="00041AE3"/>
    <w:rsid w:val="00042E73"/>
    <w:rsid w:val="00043287"/>
    <w:rsid w:val="000433B8"/>
    <w:rsid w:val="00043687"/>
    <w:rsid w:val="00043E69"/>
    <w:rsid w:val="000444AD"/>
    <w:rsid w:val="000444E2"/>
    <w:rsid w:val="00044C74"/>
    <w:rsid w:val="00044D77"/>
    <w:rsid w:val="00045BA4"/>
    <w:rsid w:val="00047817"/>
    <w:rsid w:val="0005017E"/>
    <w:rsid w:val="00050306"/>
    <w:rsid w:val="00051020"/>
    <w:rsid w:val="0005158A"/>
    <w:rsid w:val="00051B38"/>
    <w:rsid w:val="00051F4F"/>
    <w:rsid w:val="000523AF"/>
    <w:rsid w:val="00052927"/>
    <w:rsid w:val="00052C6A"/>
    <w:rsid w:val="00053734"/>
    <w:rsid w:val="00053F21"/>
    <w:rsid w:val="0005408B"/>
    <w:rsid w:val="00054314"/>
    <w:rsid w:val="00054C9F"/>
    <w:rsid w:val="00054D94"/>
    <w:rsid w:val="00054EDC"/>
    <w:rsid w:val="00055CFC"/>
    <w:rsid w:val="000565D7"/>
    <w:rsid w:val="000567EE"/>
    <w:rsid w:val="00056A35"/>
    <w:rsid w:val="0005746B"/>
    <w:rsid w:val="000574BC"/>
    <w:rsid w:val="00057E8A"/>
    <w:rsid w:val="000609CB"/>
    <w:rsid w:val="0006114C"/>
    <w:rsid w:val="000612C8"/>
    <w:rsid w:val="000623B7"/>
    <w:rsid w:val="00062CD0"/>
    <w:rsid w:val="00063B28"/>
    <w:rsid w:val="00063D55"/>
    <w:rsid w:val="00063E11"/>
    <w:rsid w:val="00066069"/>
    <w:rsid w:val="00066BE2"/>
    <w:rsid w:val="000671E3"/>
    <w:rsid w:val="00070568"/>
    <w:rsid w:val="000706E9"/>
    <w:rsid w:val="00070CE8"/>
    <w:rsid w:val="00070F8C"/>
    <w:rsid w:val="0007139D"/>
    <w:rsid w:val="000713A4"/>
    <w:rsid w:val="00071541"/>
    <w:rsid w:val="00071DEE"/>
    <w:rsid w:val="00072DA3"/>
    <w:rsid w:val="00072E57"/>
    <w:rsid w:val="00072EEF"/>
    <w:rsid w:val="00074491"/>
    <w:rsid w:val="000745FB"/>
    <w:rsid w:val="000747FA"/>
    <w:rsid w:val="00074F24"/>
    <w:rsid w:val="00074F5B"/>
    <w:rsid w:val="00074FAD"/>
    <w:rsid w:val="000750C1"/>
    <w:rsid w:val="000753A4"/>
    <w:rsid w:val="00075D09"/>
    <w:rsid w:val="00075E54"/>
    <w:rsid w:val="00075E58"/>
    <w:rsid w:val="0007667F"/>
    <w:rsid w:val="0007682C"/>
    <w:rsid w:val="000768CE"/>
    <w:rsid w:val="00076D12"/>
    <w:rsid w:val="00076FBD"/>
    <w:rsid w:val="0007716E"/>
    <w:rsid w:val="00077328"/>
    <w:rsid w:val="0007770D"/>
    <w:rsid w:val="00077BE0"/>
    <w:rsid w:val="00077C07"/>
    <w:rsid w:val="000802C8"/>
    <w:rsid w:val="000802E9"/>
    <w:rsid w:val="00080D27"/>
    <w:rsid w:val="000815F7"/>
    <w:rsid w:val="000816C9"/>
    <w:rsid w:val="000817E0"/>
    <w:rsid w:val="000819A2"/>
    <w:rsid w:val="00081EB8"/>
    <w:rsid w:val="000820AC"/>
    <w:rsid w:val="000830C0"/>
    <w:rsid w:val="00083462"/>
    <w:rsid w:val="00083C21"/>
    <w:rsid w:val="00083F5C"/>
    <w:rsid w:val="00085B71"/>
    <w:rsid w:val="0008613C"/>
    <w:rsid w:val="000866BB"/>
    <w:rsid w:val="00086A75"/>
    <w:rsid w:val="00087B76"/>
    <w:rsid w:val="0009001A"/>
    <w:rsid w:val="000905A1"/>
    <w:rsid w:val="00090838"/>
    <w:rsid w:val="00090E0A"/>
    <w:rsid w:val="00090E71"/>
    <w:rsid w:val="00091B0C"/>
    <w:rsid w:val="00091B50"/>
    <w:rsid w:val="00091C39"/>
    <w:rsid w:val="000927CC"/>
    <w:rsid w:val="00093C56"/>
    <w:rsid w:val="00093D56"/>
    <w:rsid w:val="0009404C"/>
    <w:rsid w:val="000941E1"/>
    <w:rsid w:val="00094567"/>
    <w:rsid w:val="000949D8"/>
    <w:rsid w:val="00094DD0"/>
    <w:rsid w:val="00094DD7"/>
    <w:rsid w:val="000951F7"/>
    <w:rsid w:val="00095438"/>
    <w:rsid w:val="00096306"/>
    <w:rsid w:val="00096B88"/>
    <w:rsid w:val="00097AF0"/>
    <w:rsid w:val="00097B82"/>
    <w:rsid w:val="00097F71"/>
    <w:rsid w:val="000A0034"/>
    <w:rsid w:val="000A153C"/>
    <w:rsid w:val="000A1A9D"/>
    <w:rsid w:val="000A247C"/>
    <w:rsid w:val="000A25E1"/>
    <w:rsid w:val="000A2FF9"/>
    <w:rsid w:val="000A3EAF"/>
    <w:rsid w:val="000A3EB8"/>
    <w:rsid w:val="000A50F9"/>
    <w:rsid w:val="000A5263"/>
    <w:rsid w:val="000A52F6"/>
    <w:rsid w:val="000A5710"/>
    <w:rsid w:val="000A57BC"/>
    <w:rsid w:val="000A5801"/>
    <w:rsid w:val="000A5A80"/>
    <w:rsid w:val="000A5CD9"/>
    <w:rsid w:val="000A6FDB"/>
    <w:rsid w:val="000A72E8"/>
    <w:rsid w:val="000A72F4"/>
    <w:rsid w:val="000A7E6D"/>
    <w:rsid w:val="000B12C5"/>
    <w:rsid w:val="000B13C3"/>
    <w:rsid w:val="000B141B"/>
    <w:rsid w:val="000B182D"/>
    <w:rsid w:val="000B2C2C"/>
    <w:rsid w:val="000B2F8E"/>
    <w:rsid w:val="000B3D8C"/>
    <w:rsid w:val="000B3EF7"/>
    <w:rsid w:val="000B40B9"/>
    <w:rsid w:val="000B40D5"/>
    <w:rsid w:val="000B411E"/>
    <w:rsid w:val="000B4165"/>
    <w:rsid w:val="000B429D"/>
    <w:rsid w:val="000B4945"/>
    <w:rsid w:val="000B4B78"/>
    <w:rsid w:val="000B4C2C"/>
    <w:rsid w:val="000B57E0"/>
    <w:rsid w:val="000B5D4D"/>
    <w:rsid w:val="000B6204"/>
    <w:rsid w:val="000B6E24"/>
    <w:rsid w:val="000B7126"/>
    <w:rsid w:val="000B7284"/>
    <w:rsid w:val="000C01F4"/>
    <w:rsid w:val="000C1AF1"/>
    <w:rsid w:val="000C251C"/>
    <w:rsid w:val="000C2A8E"/>
    <w:rsid w:val="000C2BC2"/>
    <w:rsid w:val="000C325B"/>
    <w:rsid w:val="000C3E94"/>
    <w:rsid w:val="000C4424"/>
    <w:rsid w:val="000C44A2"/>
    <w:rsid w:val="000C44EB"/>
    <w:rsid w:val="000C4519"/>
    <w:rsid w:val="000C47C7"/>
    <w:rsid w:val="000C50D1"/>
    <w:rsid w:val="000C549F"/>
    <w:rsid w:val="000C645D"/>
    <w:rsid w:val="000C7322"/>
    <w:rsid w:val="000C7649"/>
    <w:rsid w:val="000D04D2"/>
    <w:rsid w:val="000D0615"/>
    <w:rsid w:val="000D06A4"/>
    <w:rsid w:val="000D06ED"/>
    <w:rsid w:val="000D10C6"/>
    <w:rsid w:val="000D19AC"/>
    <w:rsid w:val="000D1B94"/>
    <w:rsid w:val="000D2514"/>
    <w:rsid w:val="000D297D"/>
    <w:rsid w:val="000D2E53"/>
    <w:rsid w:val="000D2EC8"/>
    <w:rsid w:val="000D3838"/>
    <w:rsid w:val="000D3A72"/>
    <w:rsid w:val="000D3DBE"/>
    <w:rsid w:val="000D4F8D"/>
    <w:rsid w:val="000D5490"/>
    <w:rsid w:val="000D5A9D"/>
    <w:rsid w:val="000D5C2F"/>
    <w:rsid w:val="000D6CD2"/>
    <w:rsid w:val="000D6D6B"/>
    <w:rsid w:val="000D7749"/>
    <w:rsid w:val="000D77FF"/>
    <w:rsid w:val="000D7E8C"/>
    <w:rsid w:val="000D7FE8"/>
    <w:rsid w:val="000E00DF"/>
    <w:rsid w:val="000E05C7"/>
    <w:rsid w:val="000E1E26"/>
    <w:rsid w:val="000E2081"/>
    <w:rsid w:val="000E2409"/>
    <w:rsid w:val="000E25B2"/>
    <w:rsid w:val="000E28EE"/>
    <w:rsid w:val="000E34D3"/>
    <w:rsid w:val="000E4073"/>
    <w:rsid w:val="000E448A"/>
    <w:rsid w:val="000E4B46"/>
    <w:rsid w:val="000E5C11"/>
    <w:rsid w:val="000E6132"/>
    <w:rsid w:val="000E666C"/>
    <w:rsid w:val="000E6846"/>
    <w:rsid w:val="000E7B79"/>
    <w:rsid w:val="000E7D0F"/>
    <w:rsid w:val="000E7E9C"/>
    <w:rsid w:val="000F0BC8"/>
    <w:rsid w:val="000F215D"/>
    <w:rsid w:val="000F2234"/>
    <w:rsid w:val="000F239A"/>
    <w:rsid w:val="000F2CC9"/>
    <w:rsid w:val="000F2CDE"/>
    <w:rsid w:val="000F3A7D"/>
    <w:rsid w:val="000F5753"/>
    <w:rsid w:val="000F5B15"/>
    <w:rsid w:val="000F5ED2"/>
    <w:rsid w:val="000F65C5"/>
    <w:rsid w:val="000F698C"/>
    <w:rsid w:val="000F6CD9"/>
    <w:rsid w:val="000F74D0"/>
    <w:rsid w:val="00100947"/>
    <w:rsid w:val="00100F7B"/>
    <w:rsid w:val="00102617"/>
    <w:rsid w:val="00102795"/>
    <w:rsid w:val="0010355D"/>
    <w:rsid w:val="00104543"/>
    <w:rsid w:val="001048AB"/>
    <w:rsid w:val="0010513D"/>
    <w:rsid w:val="001059EE"/>
    <w:rsid w:val="00105D85"/>
    <w:rsid w:val="00106023"/>
    <w:rsid w:val="001060CA"/>
    <w:rsid w:val="00107083"/>
    <w:rsid w:val="00107C4C"/>
    <w:rsid w:val="00107C4E"/>
    <w:rsid w:val="001107D1"/>
    <w:rsid w:val="001108E4"/>
    <w:rsid w:val="00111744"/>
    <w:rsid w:val="00111E1E"/>
    <w:rsid w:val="00112637"/>
    <w:rsid w:val="001128E8"/>
    <w:rsid w:val="00113C1C"/>
    <w:rsid w:val="00113C9A"/>
    <w:rsid w:val="00114143"/>
    <w:rsid w:val="00114682"/>
    <w:rsid w:val="00114792"/>
    <w:rsid w:val="00114D4F"/>
    <w:rsid w:val="00114FD7"/>
    <w:rsid w:val="00115CD3"/>
    <w:rsid w:val="0011642D"/>
    <w:rsid w:val="001165C8"/>
    <w:rsid w:val="00116789"/>
    <w:rsid w:val="00117487"/>
    <w:rsid w:val="00117A81"/>
    <w:rsid w:val="001200E3"/>
    <w:rsid w:val="001205C8"/>
    <w:rsid w:val="001208B2"/>
    <w:rsid w:val="00120B78"/>
    <w:rsid w:val="00120EB0"/>
    <w:rsid w:val="00120ED5"/>
    <w:rsid w:val="0012181C"/>
    <w:rsid w:val="00121B9A"/>
    <w:rsid w:val="00121DB5"/>
    <w:rsid w:val="00121F26"/>
    <w:rsid w:val="00122187"/>
    <w:rsid w:val="001226B2"/>
    <w:rsid w:val="00122D50"/>
    <w:rsid w:val="00123C45"/>
    <w:rsid w:val="0012425F"/>
    <w:rsid w:val="001257A5"/>
    <w:rsid w:val="0012652F"/>
    <w:rsid w:val="0013120B"/>
    <w:rsid w:val="0013164E"/>
    <w:rsid w:val="00131D0D"/>
    <w:rsid w:val="00132534"/>
    <w:rsid w:val="001332AD"/>
    <w:rsid w:val="0013339E"/>
    <w:rsid w:val="00133DBA"/>
    <w:rsid w:val="0013443B"/>
    <w:rsid w:val="00134BBE"/>
    <w:rsid w:val="0013502D"/>
    <w:rsid w:val="0013505F"/>
    <w:rsid w:val="00135527"/>
    <w:rsid w:val="00136117"/>
    <w:rsid w:val="00136A6B"/>
    <w:rsid w:val="00136DB6"/>
    <w:rsid w:val="00140064"/>
    <w:rsid w:val="00140506"/>
    <w:rsid w:val="00140C0D"/>
    <w:rsid w:val="00141701"/>
    <w:rsid w:val="0014180A"/>
    <w:rsid w:val="001421C8"/>
    <w:rsid w:val="001424BD"/>
    <w:rsid w:val="001425A7"/>
    <w:rsid w:val="00142F4C"/>
    <w:rsid w:val="00143136"/>
    <w:rsid w:val="00143490"/>
    <w:rsid w:val="0014352A"/>
    <w:rsid w:val="00143887"/>
    <w:rsid w:val="00143D16"/>
    <w:rsid w:val="00143F32"/>
    <w:rsid w:val="00144127"/>
    <w:rsid w:val="00145DDD"/>
    <w:rsid w:val="00145E53"/>
    <w:rsid w:val="001469A6"/>
    <w:rsid w:val="00146DAC"/>
    <w:rsid w:val="001477C1"/>
    <w:rsid w:val="00147DD1"/>
    <w:rsid w:val="001501D0"/>
    <w:rsid w:val="00150376"/>
    <w:rsid w:val="00150781"/>
    <w:rsid w:val="001511A9"/>
    <w:rsid w:val="00151382"/>
    <w:rsid w:val="00151A40"/>
    <w:rsid w:val="00151CF7"/>
    <w:rsid w:val="0015233B"/>
    <w:rsid w:val="00152810"/>
    <w:rsid w:val="00152F1B"/>
    <w:rsid w:val="00153C00"/>
    <w:rsid w:val="00153F97"/>
    <w:rsid w:val="001541A7"/>
    <w:rsid w:val="00154787"/>
    <w:rsid w:val="0015647A"/>
    <w:rsid w:val="00156496"/>
    <w:rsid w:val="001565B9"/>
    <w:rsid w:val="001573E0"/>
    <w:rsid w:val="00157410"/>
    <w:rsid w:val="001606DA"/>
    <w:rsid w:val="00161DFC"/>
    <w:rsid w:val="001626B2"/>
    <w:rsid w:val="00163075"/>
    <w:rsid w:val="001640C1"/>
    <w:rsid w:val="00164139"/>
    <w:rsid w:val="0016461A"/>
    <w:rsid w:val="00164714"/>
    <w:rsid w:val="00164BBE"/>
    <w:rsid w:val="00164E3A"/>
    <w:rsid w:val="0016672E"/>
    <w:rsid w:val="00166B7E"/>
    <w:rsid w:val="00166CC7"/>
    <w:rsid w:val="00166D2C"/>
    <w:rsid w:val="00166F87"/>
    <w:rsid w:val="00166FE9"/>
    <w:rsid w:val="001675AA"/>
    <w:rsid w:val="001678B0"/>
    <w:rsid w:val="00167B6A"/>
    <w:rsid w:val="00167C0E"/>
    <w:rsid w:val="001709D8"/>
    <w:rsid w:val="00171527"/>
    <w:rsid w:val="00172313"/>
    <w:rsid w:val="00172428"/>
    <w:rsid w:val="00172C58"/>
    <w:rsid w:val="00172CB7"/>
    <w:rsid w:val="0017390F"/>
    <w:rsid w:val="00173C19"/>
    <w:rsid w:val="00173E9F"/>
    <w:rsid w:val="001740DE"/>
    <w:rsid w:val="00174E93"/>
    <w:rsid w:val="00175CF2"/>
    <w:rsid w:val="00175ECC"/>
    <w:rsid w:val="00176089"/>
    <w:rsid w:val="001765D4"/>
    <w:rsid w:val="00176E8E"/>
    <w:rsid w:val="001773A0"/>
    <w:rsid w:val="00177AC1"/>
    <w:rsid w:val="001803C3"/>
    <w:rsid w:val="001808B2"/>
    <w:rsid w:val="00180BAA"/>
    <w:rsid w:val="0018102E"/>
    <w:rsid w:val="00181506"/>
    <w:rsid w:val="0018168C"/>
    <w:rsid w:val="00181A83"/>
    <w:rsid w:val="00181C88"/>
    <w:rsid w:val="00181E4F"/>
    <w:rsid w:val="00182113"/>
    <w:rsid w:val="00182EB9"/>
    <w:rsid w:val="00184002"/>
    <w:rsid w:val="00184590"/>
    <w:rsid w:val="001854A5"/>
    <w:rsid w:val="00186234"/>
    <w:rsid w:val="001865BA"/>
    <w:rsid w:val="00186984"/>
    <w:rsid w:val="00186C03"/>
    <w:rsid w:val="0018793F"/>
    <w:rsid w:val="00187AF8"/>
    <w:rsid w:val="00190430"/>
    <w:rsid w:val="0019093E"/>
    <w:rsid w:val="00190C9D"/>
    <w:rsid w:val="00190CFD"/>
    <w:rsid w:val="0019102D"/>
    <w:rsid w:val="00191A9E"/>
    <w:rsid w:val="001940E9"/>
    <w:rsid w:val="00194404"/>
    <w:rsid w:val="001945BF"/>
    <w:rsid w:val="00195566"/>
    <w:rsid w:val="0019586F"/>
    <w:rsid w:val="00195F42"/>
    <w:rsid w:val="001962A3"/>
    <w:rsid w:val="0019676E"/>
    <w:rsid w:val="0019684E"/>
    <w:rsid w:val="001977AA"/>
    <w:rsid w:val="0019789B"/>
    <w:rsid w:val="00197901"/>
    <w:rsid w:val="00197B28"/>
    <w:rsid w:val="001A02FB"/>
    <w:rsid w:val="001A0353"/>
    <w:rsid w:val="001A058F"/>
    <w:rsid w:val="001A0A57"/>
    <w:rsid w:val="001A1017"/>
    <w:rsid w:val="001A1301"/>
    <w:rsid w:val="001A175B"/>
    <w:rsid w:val="001A1874"/>
    <w:rsid w:val="001A196C"/>
    <w:rsid w:val="001A1FA5"/>
    <w:rsid w:val="001A204C"/>
    <w:rsid w:val="001A204F"/>
    <w:rsid w:val="001A2340"/>
    <w:rsid w:val="001A2565"/>
    <w:rsid w:val="001A2B69"/>
    <w:rsid w:val="001A2F98"/>
    <w:rsid w:val="001A2FC5"/>
    <w:rsid w:val="001A378F"/>
    <w:rsid w:val="001A444E"/>
    <w:rsid w:val="001A4ADE"/>
    <w:rsid w:val="001A4B46"/>
    <w:rsid w:val="001A5657"/>
    <w:rsid w:val="001A5BE6"/>
    <w:rsid w:val="001A630B"/>
    <w:rsid w:val="001A6470"/>
    <w:rsid w:val="001A69BF"/>
    <w:rsid w:val="001B0223"/>
    <w:rsid w:val="001B1DE8"/>
    <w:rsid w:val="001B23ED"/>
    <w:rsid w:val="001B2C9A"/>
    <w:rsid w:val="001B3FA0"/>
    <w:rsid w:val="001B44C7"/>
    <w:rsid w:val="001B46FD"/>
    <w:rsid w:val="001B4833"/>
    <w:rsid w:val="001B4A22"/>
    <w:rsid w:val="001B57A7"/>
    <w:rsid w:val="001B5840"/>
    <w:rsid w:val="001B60C4"/>
    <w:rsid w:val="001B623F"/>
    <w:rsid w:val="001B69AD"/>
    <w:rsid w:val="001B72D2"/>
    <w:rsid w:val="001B7B2D"/>
    <w:rsid w:val="001B7B6E"/>
    <w:rsid w:val="001B7D21"/>
    <w:rsid w:val="001C06F9"/>
    <w:rsid w:val="001C222B"/>
    <w:rsid w:val="001C228C"/>
    <w:rsid w:val="001C291D"/>
    <w:rsid w:val="001C2E80"/>
    <w:rsid w:val="001C3167"/>
    <w:rsid w:val="001C334C"/>
    <w:rsid w:val="001C33C5"/>
    <w:rsid w:val="001C33CA"/>
    <w:rsid w:val="001C4374"/>
    <w:rsid w:val="001C4E79"/>
    <w:rsid w:val="001C4E83"/>
    <w:rsid w:val="001C58B7"/>
    <w:rsid w:val="001C6687"/>
    <w:rsid w:val="001C7207"/>
    <w:rsid w:val="001C795E"/>
    <w:rsid w:val="001D00A6"/>
    <w:rsid w:val="001D02C3"/>
    <w:rsid w:val="001D03DF"/>
    <w:rsid w:val="001D122E"/>
    <w:rsid w:val="001D14E8"/>
    <w:rsid w:val="001D1ADE"/>
    <w:rsid w:val="001D2316"/>
    <w:rsid w:val="001D2E12"/>
    <w:rsid w:val="001D3C7A"/>
    <w:rsid w:val="001D3E5A"/>
    <w:rsid w:val="001D4C5C"/>
    <w:rsid w:val="001D50B1"/>
    <w:rsid w:val="001D5208"/>
    <w:rsid w:val="001D6120"/>
    <w:rsid w:val="001D67A3"/>
    <w:rsid w:val="001D6D38"/>
    <w:rsid w:val="001D6FA2"/>
    <w:rsid w:val="001D729A"/>
    <w:rsid w:val="001D754B"/>
    <w:rsid w:val="001D7DA9"/>
    <w:rsid w:val="001E0129"/>
    <w:rsid w:val="001E105B"/>
    <w:rsid w:val="001E346F"/>
    <w:rsid w:val="001E4674"/>
    <w:rsid w:val="001E48E6"/>
    <w:rsid w:val="001E623A"/>
    <w:rsid w:val="001E6366"/>
    <w:rsid w:val="001E68E4"/>
    <w:rsid w:val="001E696E"/>
    <w:rsid w:val="001E7081"/>
    <w:rsid w:val="001E7665"/>
    <w:rsid w:val="001E771B"/>
    <w:rsid w:val="001E7788"/>
    <w:rsid w:val="001E77F3"/>
    <w:rsid w:val="001E7807"/>
    <w:rsid w:val="001E78D3"/>
    <w:rsid w:val="001E7E44"/>
    <w:rsid w:val="001F08ED"/>
    <w:rsid w:val="001F0C92"/>
    <w:rsid w:val="001F1D26"/>
    <w:rsid w:val="001F1DD4"/>
    <w:rsid w:val="001F1E41"/>
    <w:rsid w:val="001F21DB"/>
    <w:rsid w:val="001F290D"/>
    <w:rsid w:val="001F31DF"/>
    <w:rsid w:val="001F3EEA"/>
    <w:rsid w:val="001F3F20"/>
    <w:rsid w:val="001F4295"/>
    <w:rsid w:val="001F44C3"/>
    <w:rsid w:val="001F4FC2"/>
    <w:rsid w:val="001F56A5"/>
    <w:rsid w:val="001F57BF"/>
    <w:rsid w:val="001F6414"/>
    <w:rsid w:val="001F6977"/>
    <w:rsid w:val="001F6BD6"/>
    <w:rsid w:val="001F6C0F"/>
    <w:rsid w:val="001F6D14"/>
    <w:rsid w:val="001F6DDE"/>
    <w:rsid w:val="001F76A9"/>
    <w:rsid w:val="001F7722"/>
    <w:rsid w:val="001F792A"/>
    <w:rsid w:val="00200543"/>
    <w:rsid w:val="0020060C"/>
    <w:rsid w:val="00200A96"/>
    <w:rsid w:val="002010C7"/>
    <w:rsid w:val="00201920"/>
    <w:rsid w:val="00201C63"/>
    <w:rsid w:val="0020226C"/>
    <w:rsid w:val="00202DEA"/>
    <w:rsid w:val="002031C4"/>
    <w:rsid w:val="002051F7"/>
    <w:rsid w:val="00205AC0"/>
    <w:rsid w:val="002061FF"/>
    <w:rsid w:val="002066F1"/>
    <w:rsid w:val="0020687F"/>
    <w:rsid w:val="00206BBC"/>
    <w:rsid w:val="00206ECF"/>
    <w:rsid w:val="00207099"/>
    <w:rsid w:val="002078BF"/>
    <w:rsid w:val="002079A1"/>
    <w:rsid w:val="00207F36"/>
    <w:rsid w:val="00210279"/>
    <w:rsid w:val="002103D0"/>
    <w:rsid w:val="00211BEE"/>
    <w:rsid w:val="002124AA"/>
    <w:rsid w:val="00212553"/>
    <w:rsid w:val="00213797"/>
    <w:rsid w:val="00214D1F"/>
    <w:rsid w:val="002168DB"/>
    <w:rsid w:val="00217503"/>
    <w:rsid w:val="00217FBA"/>
    <w:rsid w:val="002203BE"/>
    <w:rsid w:val="00220B73"/>
    <w:rsid w:val="002214A1"/>
    <w:rsid w:val="002218A4"/>
    <w:rsid w:val="0022230C"/>
    <w:rsid w:val="00223082"/>
    <w:rsid w:val="00223322"/>
    <w:rsid w:val="00223422"/>
    <w:rsid w:val="00223C3A"/>
    <w:rsid w:val="0022411D"/>
    <w:rsid w:val="002243AC"/>
    <w:rsid w:val="002245B4"/>
    <w:rsid w:val="00225345"/>
    <w:rsid w:val="002253BD"/>
    <w:rsid w:val="002256AC"/>
    <w:rsid w:val="00225EC6"/>
    <w:rsid w:val="00225F35"/>
    <w:rsid w:val="00226314"/>
    <w:rsid w:val="00226A6A"/>
    <w:rsid w:val="00226AF8"/>
    <w:rsid w:val="00226B75"/>
    <w:rsid w:val="00226D32"/>
    <w:rsid w:val="002272BD"/>
    <w:rsid w:val="00232C9E"/>
    <w:rsid w:val="00232E71"/>
    <w:rsid w:val="0023301B"/>
    <w:rsid w:val="00233A7A"/>
    <w:rsid w:val="00233C9E"/>
    <w:rsid w:val="00233F5E"/>
    <w:rsid w:val="002359B8"/>
    <w:rsid w:val="0023641B"/>
    <w:rsid w:val="002364EA"/>
    <w:rsid w:val="002367DC"/>
    <w:rsid w:val="00236D80"/>
    <w:rsid w:val="002371BF"/>
    <w:rsid w:val="00237C7E"/>
    <w:rsid w:val="00240531"/>
    <w:rsid w:val="00240A8F"/>
    <w:rsid w:val="0024102F"/>
    <w:rsid w:val="00241146"/>
    <w:rsid w:val="002411D0"/>
    <w:rsid w:val="002414BC"/>
    <w:rsid w:val="00241B8E"/>
    <w:rsid w:val="00241D17"/>
    <w:rsid w:val="00241E44"/>
    <w:rsid w:val="00243063"/>
    <w:rsid w:val="00243D9B"/>
    <w:rsid w:val="0024457B"/>
    <w:rsid w:val="0024526C"/>
    <w:rsid w:val="0024635D"/>
    <w:rsid w:val="0024652F"/>
    <w:rsid w:val="00246BD1"/>
    <w:rsid w:val="00247A15"/>
    <w:rsid w:val="00250ABF"/>
    <w:rsid w:val="0025106B"/>
    <w:rsid w:val="0025123C"/>
    <w:rsid w:val="00251310"/>
    <w:rsid w:val="002518DC"/>
    <w:rsid w:val="00251A20"/>
    <w:rsid w:val="00251ABB"/>
    <w:rsid w:val="00251C42"/>
    <w:rsid w:val="00251F69"/>
    <w:rsid w:val="0025295B"/>
    <w:rsid w:val="00252BD2"/>
    <w:rsid w:val="00253308"/>
    <w:rsid w:val="00253632"/>
    <w:rsid w:val="00253C89"/>
    <w:rsid w:val="00253D5F"/>
    <w:rsid w:val="00254498"/>
    <w:rsid w:val="00254D88"/>
    <w:rsid w:val="0025589B"/>
    <w:rsid w:val="0025663D"/>
    <w:rsid w:val="00256668"/>
    <w:rsid w:val="00256D75"/>
    <w:rsid w:val="00257A9E"/>
    <w:rsid w:val="00257BA6"/>
    <w:rsid w:val="00257F0C"/>
    <w:rsid w:val="00260878"/>
    <w:rsid w:val="002617FE"/>
    <w:rsid w:val="00262056"/>
    <w:rsid w:val="00262263"/>
    <w:rsid w:val="00262434"/>
    <w:rsid w:val="00262E48"/>
    <w:rsid w:val="002630BF"/>
    <w:rsid w:val="002632C6"/>
    <w:rsid w:val="002643B3"/>
    <w:rsid w:val="002653A5"/>
    <w:rsid w:val="002657C4"/>
    <w:rsid w:val="00265B06"/>
    <w:rsid w:val="00265F01"/>
    <w:rsid w:val="00266174"/>
    <w:rsid w:val="00266410"/>
    <w:rsid w:val="00266485"/>
    <w:rsid w:val="00266D44"/>
    <w:rsid w:val="002671F5"/>
    <w:rsid w:val="00267297"/>
    <w:rsid w:val="0027102F"/>
    <w:rsid w:val="00272156"/>
    <w:rsid w:val="00272294"/>
    <w:rsid w:val="00273063"/>
    <w:rsid w:val="0027339E"/>
    <w:rsid w:val="0027355D"/>
    <w:rsid w:val="00273C23"/>
    <w:rsid w:val="00273E29"/>
    <w:rsid w:val="00273FFB"/>
    <w:rsid w:val="002740B5"/>
    <w:rsid w:val="00274154"/>
    <w:rsid w:val="0027416D"/>
    <w:rsid w:val="00275C71"/>
    <w:rsid w:val="00276002"/>
    <w:rsid w:val="002761CA"/>
    <w:rsid w:val="002779A0"/>
    <w:rsid w:val="00277B9F"/>
    <w:rsid w:val="00277D9C"/>
    <w:rsid w:val="00280698"/>
    <w:rsid w:val="00280938"/>
    <w:rsid w:val="002809A4"/>
    <w:rsid w:val="00281B3C"/>
    <w:rsid w:val="00282882"/>
    <w:rsid w:val="00283065"/>
    <w:rsid w:val="00283364"/>
    <w:rsid w:val="00283383"/>
    <w:rsid w:val="00283852"/>
    <w:rsid w:val="00283B47"/>
    <w:rsid w:val="00284612"/>
    <w:rsid w:val="00284A2F"/>
    <w:rsid w:val="00284B3E"/>
    <w:rsid w:val="00284C21"/>
    <w:rsid w:val="0028525A"/>
    <w:rsid w:val="0028567A"/>
    <w:rsid w:val="00286916"/>
    <w:rsid w:val="00286C40"/>
    <w:rsid w:val="00287221"/>
    <w:rsid w:val="00287961"/>
    <w:rsid w:val="00287E2C"/>
    <w:rsid w:val="00287EEB"/>
    <w:rsid w:val="00287FEF"/>
    <w:rsid w:val="00290097"/>
    <w:rsid w:val="0029041F"/>
    <w:rsid w:val="00290AF2"/>
    <w:rsid w:val="00290E6D"/>
    <w:rsid w:val="00291208"/>
    <w:rsid w:val="00291AFC"/>
    <w:rsid w:val="00291B99"/>
    <w:rsid w:val="00291FDD"/>
    <w:rsid w:val="00292836"/>
    <w:rsid w:val="00292C9E"/>
    <w:rsid w:val="00293AC6"/>
    <w:rsid w:val="002941DF"/>
    <w:rsid w:val="002951E0"/>
    <w:rsid w:val="002952D0"/>
    <w:rsid w:val="00295DDF"/>
    <w:rsid w:val="00295EB5"/>
    <w:rsid w:val="00295FA4"/>
    <w:rsid w:val="002964E2"/>
    <w:rsid w:val="002979CB"/>
    <w:rsid w:val="002A009C"/>
    <w:rsid w:val="002A063F"/>
    <w:rsid w:val="002A0C0C"/>
    <w:rsid w:val="002A0D2E"/>
    <w:rsid w:val="002A1264"/>
    <w:rsid w:val="002A1EE7"/>
    <w:rsid w:val="002A2E30"/>
    <w:rsid w:val="002A3E82"/>
    <w:rsid w:val="002A4037"/>
    <w:rsid w:val="002A431D"/>
    <w:rsid w:val="002A5571"/>
    <w:rsid w:val="002A643E"/>
    <w:rsid w:val="002A64B3"/>
    <w:rsid w:val="002A669D"/>
    <w:rsid w:val="002A6858"/>
    <w:rsid w:val="002A6933"/>
    <w:rsid w:val="002A72CA"/>
    <w:rsid w:val="002A7B34"/>
    <w:rsid w:val="002A7EC8"/>
    <w:rsid w:val="002B038F"/>
    <w:rsid w:val="002B0448"/>
    <w:rsid w:val="002B09CB"/>
    <w:rsid w:val="002B0C94"/>
    <w:rsid w:val="002B2224"/>
    <w:rsid w:val="002B364E"/>
    <w:rsid w:val="002B3885"/>
    <w:rsid w:val="002B3B74"/>
    <w:rsid w:val="002B4577"/>
    <w:rsid w:val="002B4CF7"/>
    <w:rsid w:val="002B4E91"/>
    <w:rsid w:val="002B6674"/>
    <w:rsid w:val="002B76C2"/>
    <w:rsid w:val="002B7FD8"/>
    <w:rsid w:val="002C0668"/>
    <w:rsid w:val="002C0A0A"/>
    <w:rsid w:val="002C0B32"/>
    <w:rsid w:val="002C13BD"/>
    <w:rsid w:val="002C1964"/>
    <w:rsid w:val="002C1E53"/>
    <w:rsid w:val="002C255F"/>
    <w:rsid w:val="002C2744"/>
    <w:rsid w:val="002C30DC"/>
    <w:rsid w:val="002C3D86"/>
    <w:rsid w:val="002C406D"/>
    <w:rsid w:val="002C4236"/>
    <w:rsid w:val="002C4345"/>
    <w:rsid w:val="002C4557"/>
    <w:rsid w:val="002C46A1"/>
    <w:rsid w:val="002C5576"/>
    <w:rsid w:val="002C5587"/>
    <w:rsid w:val="002C62FF"/>
    <w:rsid w:val="002C635D"/>
    <w:rsid w:val="002C6677"/>
    <w:rsid w:val="002C681F"/>
    <w:rsid w:val="002C6EB5"/>
    <w:rsid w:val="002C7A9D"/>
    <w:rsid w:val="002D092B"/>
    <w:rsid w:val="002D1911"/>
    <w:rsid w:val="002D1AB8"/>
    <w:rsid w:val="002D1BD2"/>
    <w:rsid w:val="002D1D48"/>
    <w:rsid w:val="002D2215"/>
    <w:rsid w:val="002D2A4B"/>
    <w:rsid w:val="002D3E0A"/>
    <w:rsid w:val="002D424B"/>
    <w:rsid w:val="002D53EF"/>
    <w:rsid w:val="002D574D"/>
    <w:rsid w:val="002D5ADF"/>
    <w:rsid w:val="002D5D4B"/>
    <w:rsid w:val="002D650F"/>
    <w:rsid w:val="002D6CD6"/>
    <w:rsid w:val="002D6F3B"/>
    <w:rsid w:val="002D7A38"/>
    <w:rsid w:val="002D7C74"/>
    <w:rsid w:val="002D7D38"/>
    <w:rsid w:val="002D7FF3"/>
    <w:rsid w:val="002E089F"/>
    <w:rsid w:val="002E0B70"/>
    <w:rsid w:val="002E0C92"/>
    <w:rsid w:val="002E0CDE"/>
    <w:rsid w:val="002E1436"/>
    <w:rsid w:val="002E14DC"/>
    <w:rsid w:val="002E1883"/>
    <w:rsid w:val="002E1CAC"/>
    <w:rsid w:val="002E225C"/>
    <w:rsid w:val="002E2637"/>
    <w:rsid w:val="002E2A8A"/>
    <w:rsid w:val="002E30F6"/>
    <w:rsid w:val="002E3650"/>
    <w:rsid w:val="002E394E"/>
    <w:rsid w:val="002E4B32"/>
    <w:rsid w:val="002E4C7E"/>
    <w:rsid w:val="002E4EE5"/>
    <w:rsid w:val="002E57DB"/>
    <w:rsid w:val="002E5869"/>
    <w:rsid w:val="002E5B1E"/>
    <w:rsid w:val="002E6772"/>
    <w:rsid w:val="002E6F73"/>
    <w:rsid w:val="002E720A"/>
    <w:rsid w:val="002E7B43"/>
    <w:rsid w:val="002F0B11"/>
    <w:rsid w:val="002F0F08"/>
    <w:rsid w:val="002F1BEB"/>
    <w:rsid w:val="002F1C5E"/>
    <w:rsid w:val="002F1D83"/>
    <w:rsid w:val="002F1DE1"/>
    <w:rsid w:val="002F1F18"/>
    <w:rsid w:val="002F21AE"/>
    <w:rsid w:val="002F27BB"/>
    <w:rsid w:val="002F34B5"/>
    <w:rsid w:val="002F3507"/>
    <w:rsid w:val="002F3626"/>
    <w:rsid w:val="002F3726"/>
    <w:rsid w:val="002F4997"/>
    <w:rsid w:val="002F4B89"/>
    <w:rsid w:val="002F4EF5"/>
    <w:rsid w:val="002F5A7F"/>
    <w:rsid w:val="002F6465"/>
    <w:rsid w:val="002F74EB"/>
    <w:rsid w:val="00300362"/>
    <w:rsid w:val="003003C5"/>
    <w:rsid w:val="00301209"/>
    <w:rsid w:val="003012CD"/>
    <w:rsid w:val="00303178"/>
    <w:rsid w:val="0030419F"/>
    <w:rsid w:val="0030444C"/>
    <w:rsid w:val="003050D2"/>
    <w:rsid w:val="003052B2"/>
    <w:rsid w:val="0030548C"/>
    <w:rsid w:val="00305B6A"/>
    <w:rsid w:val="00305CFC"/>
    <w:rsid w:val="00305EF2"/>
    <w:rsid w:val="0030626C"/>
    <w:rsid w:val="0030643A"/>
    <w:rsid w:val="00306508"/>
    <w:rsid w:val="0030684E"/>
    <w:rsid w:val="00306A17"/>
    <w:rsid w:val="003071FC"/>
    <w:rsid w:val="003075F5"/>
    <w:rsid w:val="0030784B"/>
    <w:rsid w:val="00307FA9"/>
    <w:rsid w:val="00310A46"/>
    <w:rsid w:val="00310FA5"/>
    <w:rsid w:val="0031125A"/>
    <w:rsid w:val="00311429"/>
    <w:rsid w:val="003120C0"/>
    <w:rsid w:val="0031300F"/>
    <w:rsid w:val="003136D7"/>
    <w:rsid w:val="00313854"/>
    <w:rsid w:val="00313C0F"/>
    <w:rsid w:val="00314B34"/>
    <w:rsid w:val="00314F44"/>
    <w:rsid w:val="003156C4"/>
    <w:rsid w:val="00315AEF"/>
    <w:rsid w:val="003164CC"/>
    <w:rsid w:val="00317463"/>
    <w:rsid w:val="00317BF6"/>
    <w:rsid w:val="0032053A"/>
    <w:rsid w:val="00321D17"/>
    <w:rsid w:val="00321D6F"/>
    <w:rsid w:val="00321EE7"/>
    <w:rsid w:val="003232ED"/>
    <w:rsid w:val="0032345B"/>
    <w:rsid w:val="00323BC7"/>
    <w:rsid w:val="003244B5"/>
    <w:rsid w:val="00324B32"/>
    <w:rsid w:val="00324FBA"/>
    <w:rsid w:val="003251E8"/>
    <w:rsid w:val="003265CC"/>
    <w:rsid w:val="00327062"/>
    <w:rsid w:val="003308A1"/>
    <w:rsid w:val="00332B85"/>
    <w:rsid w:val="00332CFB"/>
    <w:rsid w:val="00333181"/>
    <w:rsid w:val="003333CA"/>
    <w:rsid w:val="003339CA"/>
    <w:rsid w:val="00333FD9"/>
    <w:rsid w:val="003357C8"/>
    <w:rsid w:val="00335813"/>
    <w:rsid w:val="00335CF3"/>
    <w:rsid w:val="003361E5"/>
    <w:rsid w:val="0033653C"/>
    <w:rsid w:val="00336F74"/>
    <w:rsid w:val="00337AB2"/>
    <w:rsid w:val="00340A2F"/>
    <w:rsid w:val="00340B47"/>
    <w:rsid w:val="0034115E"/>
    <w:rsid w:val="00342172"/>
    <w:rsid w:val="0034272C"/>
    <w:rsid w:val="003427BD"/>
    <w:rsid w:val="00342BC0"/>
    <w:rsid w:val="00342DC9"/>
    <w:rsid w:val="003433C1"/>
    <w:rsid w:val="00343670"/>
    <w:rsid w:val="003441B9"/>
    <w:rsid w:val="00344217"/>
    <w:rsid w:val="00344774"/>
    <w:rsid w:val="00344F8B"/>
    <w:rsid w:val="00344FEA"/>
    <w:rsid w:val="00345112"/>
    <w:rsid w:val="00345B6C"/>
    <w:rsid w:val="00345BD0"/>
    <w:rsid w:val="003466EF"/>
    <w:rsid w:val="0034679B"/>
    <w:rsid w:val="00346CFA"/>
    <w:rsid w:val="003471C2"/>
    <w:rsid w:val="00347C7C"/>
    <w:rsid w:val="00347C7F"/>
    <w:rsid w:val="00350D3A"/>
    <w:rsid w:val="00350D4E"/>
    <w:rsid w:val="0035121C"/>
    <w:rsid w:val="00351275"/>
    <w:rsid w:val="003520B5"/>
    <w:rsid w:val="003521D5"/>
    <w:rsid w:val="00352C0F"/>
    <w:rsid w:val="00353049"/>
    <w:rsid w:val="003538DF"/>
    <w:rsid w:val="00353F9D"/>
    <w:rsid w:val="0035422C"/>
    <w:rsid w:val="0035423B"/>
    <w:rsid w:val="00354548"/>
    <w:rsid w:val="003546CB"/>
    <w:rsid w:val="003549B7"/>
    <w:rsid w:val="00354B62"/>
    <w:rsid w:val="00355204"/>
    <w:rsid w:val="003554C5"/>
    <w:rsid w:val="003567E6"/>
    <w:rsid w:val="00356A69"/>
    <w:rsid w:val="003576C0"/>
    <w:rsid w:val="00360129"/>
    <w:rsid w:val="00360E08"/>
    <w:rsid w:val="00360EBF"/>
    <w:rsid w:val="00361BAB"/>
    <w:rsid w:val="00361D45"/>
    <w:rsid w:val="00362179"/>
    <w:rsid w:val="0036257E"/>
    <w:rsid w:val="003646CA"/>
    <w:rsid w:val="003646F6"/>
    <w:rsid w:val="00364A7F"/>
    <w:rsid w:val="00364AE4"/>
    <w:rsid w:val="00364FC7"/>
    <w:rsid w:val="00365BAB"/>
    <w:rsid w:val="00365FD4"/>
    <w:rsid w:val="00366921"/>
    <w:rsid w:val="00366927"/>
    <w:rsid w:val="00367727"/>
    <w:rsid w:val="0037058E"/>
    <w:rsid w:val="00370719"/>
    <w:rsid w:val="003715F0"/>
    <w:rsid w:val="0037277B"/>
    <w:rsid w:val="00372A3F"/>
    <w:rsid w:val="00372A42"/>
    <w:rsid w:val="00372FE4"/>
    <w:rsid w:val="00375010"/>
    <w:rsid w:val="00375597"/>
    <w:rsid w:val="00375CF6"/>
    <w:rsid w:val="00376272"/>
    <w:rsid w:val="00376CA5"/>
    <w:rsid w:val="00377966"/>
    <w:rsid w:val="00377AC9"/>
    <w:rsid w:val="003807F4"/>
    <w:rsid w:val="00381175"/>
    <w:rsid w:val="0038143A"/>
    <w:rsid w:val="00382B95"/>
    <w:rsid w:val="00382C4E"/>
    <w:rsid w:val="00382F20"/>
    <w:rsid w:val="003831E5"/>
    <w:rsid w:val="00384200"/>
    <w:rsid w:val="003847CD"/>
    <w:rsid w:val="003848F5"/>
    <w:rsid w:val="003849D3"/>
    <w:rsid w:val="003849E0"/>
    <w:rsid w:val="00384D59"/>
    <w:rsid w:val="00385989"/>
    <w:rsid w:val="00386382"/>
    <w:rsid w:val="003865A6"/>
    <w:rsid w:val="00386A96"/>
    <w:rsid w:val="00386AAF"/>
    <w:rsid w:val="00386B82"/>
    <w:rsid w:val="00386DC0"/>
    <w:rsid w:val="00387694"/>
    <w:rsid w:val="00387EA3"/>
    <w:rsid w:val="00390E6F"/>
    <w:rsid w:val="00390EE1"/>
    <w:rsid w:val="00391995"/>
    <w:rsid w:val="003919DE"/>
    <w:rsid w:val="003925E9"/>
    <w:rsid w:val="00392BE3"/>
    <w:rsid w:val="0039468C"/>
    <w:rsid w:val="00394E30"/>
    <w:rsid w:val="00395FCD"/>
    <w:rsid w:val="003962C6"/>
    <w:rsid w:val="0039678B"/>
    <w:rsid w:val="00396EFB"/>
    <w:rsid w:val="00397422"/>
    <w:rsid w:val="0039742B"/>
    <w:rsid w:val="003A0271"/>
    <w:rsid w:val="003A0843"/>
    <w:rsid w:val="003A0957"/>
    <w:rsid w:val="003A143C"/>
    <w:rsid w:val="003A165A"/>
    <w:rsid w:val="003A1D08"/>
    <w:rsid w:val="003A217B"/>
    <w:rsid w:val="003A296A"/>
    <w:rsid w:val="003A38AB"/>
    <w:rsid w:val="003A3A57"/>
    <w:rsid w:val="003A3B0A"/>
    <w:rsid w:val="003A42DD"/>
    <w:rsid w:val="003A4BB3"/>
    <w:rsid w:val="003A5D65"/>
    <w:rsid w:val="003A7554"/>
    <w:rsid w:val="003A7801"/>
    <w:rsid w:val="003B0052"/>
    <w:rsid w:val="003B0556"/>
    <w:rsid w:val="003B1458"/>
    <w:rsid w:val="003B149D"/>
    <w:rsid w:val="003B1ECF"/>
    <w:rsid w:val="003B23B0"/>
    <w:rsid w:val="003B37F8"/>
    <w:rsid w:val="003B396E"/>
    <w:rsid w:val="003B3D80"/>
    <w:rsid w:val="003B55B9"/>
    <w:rsid w:val="003B5C2E"/>
    <w:rsid w:val="003B6042"/>
    <w:rsid w:val="003B68E6"/>
    <w:rsid w:val="003B6F76"/>
    <w:rsid w:val="003B7560"/>
    <w:rsid w:val="003B7581"/>
    <w:rsid w:val="003C07A3"/>
    <w:rsid w:val="003C0DC8"/>
    <w:rsid w:val="003C161B"/>
    <w:rsid w:val="003C1893"/>
    <w:rsid w:val="003C1B35"/>
    <w:rsid w:val="003C2412"/>
    <w:rsid w:val="003C2BB6"/>
    <w:rsid w:val="003C4005"/>
    <w:rsid w:val="003C410F"/>
    <w:rsid w:val="003C4B92"/>
    <w:rsid w:val="003C4EF7"/>
    <w:rsid w:val="003C5281"/>
    <w:rsid w:val="003C544A"/>
    <w:rsid w:val="003C5846"/>
    <w:rsid w:val="003D0715"/>
    <w:rsid w:val="003D0F70"/>
    <w:rsid w:val="003D1194"/>
    <w:rsid w:val="003D1A28"/>
    <w:rsid w:val="003D2001"/>
    <w:rsid w:val="003D23E7"/>
    <w:rsid w:val="003D27F4"/>
    <w:rsid w:val="003D282E"/>
    <w:rsid w:val="003D2F0E"/>
    <w:rsid w:val="003D34CD"/>
    <w:rsid w:val="003D3752"/>
    <w:rsid w:val="003D3A03"/>
    <w:rsid w:val="003D3A24"/>
    <w:rsid w:val="003D3C52"/>
    <w:rsid w:val="003D40BA"/>
    <w:rsid w:val="003D4263"/>
    <w:rsid w:val="003D4C99"/>
    <w:rsid w:val="003D535E"/>
    <w:rsid w:val="003D591D"/>
    <w:rsid w:val="003D6E1D"/>
    <w:rsid w:val="003D7511"/>
    <w:rsid w:val="003D7B38"/>
    <w:rsid w:val="003E0568"/>
    <w:rsid w:val="003E05FC"/>
    <w:rsid w:val="003E0942"/>
    <w:rsid w:val="003E102C"/>
    <w:rsid w:val="003E1797"/>
    <w:rsid w:val="003E1A9E"/>
    <w:rsid w:val="003E1E1F"/>
    <w:rsid w:val="003E1F7C"/>
    <w:rsid w:val="003E2397"/>
    <w:rsid w:val="003E2DE8"/>
    <w:rsid w:val="003E305C"/>
    <w:rsid w:val="003E3585"/>
    <w:rsid w:val="003E391A"/>
    <w:rsid w:val="003E3EA2"/>
    <w:rsid w:val="003E5168"/>
    <w:rsid w:val="003E5257"/>
    <w:rsid w:val="003E5603"/>
    <w:rsid w:val="003E5C43"/>
    <w:rsid w:val="003E5F9C"/>
    <w:rsid w:val="003E629E"/>
    <w:rsid w:val="003E63F7"/>
    <w:rsid w:val="003E7291"/>
    <w:rsid w:val="003E77FC"/>
    <w:rsid w:val="003E7FA2"/>
    <w:rsid w:val="003F0D21"/>
    <w:rsid w:val="003F29A8"/>
    <w:rsid w:val="003F2BEB"/>
    <w:rsid w:val="003F2E46"/>
    <w:rsid w:val="003F2FDA"/>
    <w:rsid w:val="003F3ADF"/>
    <w:rsid w:val="003F470C"/>
    <w:rsid w:val="003F4859"/>
    <w:rsid w:val="003F4D01"/>
    <w:rsid w:val="003F5654"/>
    <w:rsid w:val="003F6027"/>
    <w:rsid w:val="003F648A"/>
    <w:rsid w:val="003F6BA0"/>
    <w:rsid w:val="003F6EDE"/>
    <w:rsid w:val="00400278"/>
    <w:rsid w:val="004002C5"/>
    <w:rsid w:val="004005CB"/>
    <w:rsid w:val="004006DE"/>
    <w:rsid w:val="00400E69"/>
    <w:rsid w:val="00400E9B"/>
    <w:rsid w:val="004011A9"/>
    <w:rsid w:val="00401271"/>
    <w:rsid w:val="004015CC"/>
    <w:rsid w:val="0040172B"/>
    <w:rsid w:val="004017DE"/>
    <w:rsid w:val="00402119"/>
    <w:rsid w:val="00402518"/>
    <w:rsid w:val="00402544"/>
    <w:rsid w:val="00403C8C"/>
    <w:rsid w:val="004053E4"/>
    <w:rsid w:val="0040597F"/>
    <w:rsid w:val="004060DB"/>
    <w:rsid w:val="0040637A"/>
    <w:rsid w:val="004067AE"/>
    <w:rsid w:val="00406E36"/>
    <w:rsid w:val="00407B39"/>
    <w:rsid w:val="00407CA0"/>
    <w:rsid w:val="00407CB4"/>
    <w:rsid w:val="004100A8"/>
    <w:rsid w:val="004100E5"/>
    <w:rsid w:val="0041065F"/>
    <w:rsid w:val="0041120D"/>
    <w:rsid w:val="00411A1A"/>
    <w:rsid w:val="004128B8"/>
    <w:rsid w:val="00412D1A"/>
    <w:rsid w:val="0041301C"/>
    <w:rsid w:val="0041348F"/>
    <w:rsid w:val="004137F7"/>
    <w:rsid w:val="004141E6"/>
    <w:rsid w:val="00414281"/>
    <w:rsid w:val="00414561"/>
    <w:rsid w:val="00414609"/>
    <w:rsid w:val="0041564D"/>
    <w:rsid w:val="004165CA"/>
    <w:rsid w:val="00420281"/>
    <w:rsid w:val="00420545"/>
    <w:rsid w:val="0042077A"/>
    <w:rsid w:val="00420D47"/>
    <w:rsid w:val="004211B4"/>
    <w:rsid w:val="004211F7"/>
    <w:rsid w:val="0042121E"/>
    <w:rsid w:val="004216D7"/>
    <w:rsid w:val="004218C7"/>
    <w:rsid w:val="004224E9"/>
    <w:rsid w:val="0042262A"/>
    <w:rsid w:val="004227D1"/>
    <w:rsid w:val="0042418B"/>
    <w:rsid w:val="00424770"/>
    <w:rsid w:val="00425E41"/>
    <w:rsid w:val="004269F5"/>
    <w:rsid w:val="00426CD9"/>
    <w:rsid w:val="004270C4"/>
    <w:rsid w:val="004270EC"/>
    <w:rsid w:val="0042723E"/>
    <w:rsid w:val="00427344"/>
    <w:rsid w:val="00427AF0"/>
    <w:rsid w:val="00427FAB"/>
    <w:rsid w:val="0043002C"/>
    <w:rsid w:val="00430F5F"/>
    <w:rsid w:val="00431335"/>
    <w:rsid w:val="00431D35"/>
    <w:rsid w:val="004324B2"/>
    <w:rsid w:val="00432A6B"/>
    <w:rsid w:val="0043318D"/>
    <w:rsid w:val="004344BD"/>
    <w:rsid w:val="00434B15"/>
    <w:rsid w:val="00434F1A"/>
    <w:rsid w:val="00435681"/>
    <w:rsid w:val="00436A43"/>
    <w:rsid w:val="00436A4F"/>
    <w:rsid w:val="00437DE7"/>
    <w:rsid w:val="004411D9"/>
    <w:rsid w:val="00441804"/>
    <w:rsid w:val="0044198A"/>
    <w:rsid w:val="00441C7E"/>
    <w:rsid w:val="00441CE4"/>
    <w:rsid w:val="00442530"/>
    <w:rsid w:val="004429E9"/>
    <w:rsid w:val="00443B9C"/>
    <w:rsid w:val="00443BD6"/>
    <w:rsid w:val="00444A85"/>
    <w:rsid w:val="00445425"/>
    <w:rsid w:val="00445536"/>
    <w:rsid w:val="00445C06"/>
    <w:rsid w:val="00445C7F"/>
    <w:rsid w:val="0044795F"/>
    <w:rsid w:val="00447DB7"/>
    <w:rsid w:val="00450598"/>
    <w:rsid w:val="00450D80"/>
    <w:rsid w:val="00450E62"/>
    <w:rsid w:val="004513C6"/>
    <w:rsid w:val="004519FC"/>
    <w:rsid w:val="004523DC"/>
    <w:rsid w:val="00452B73"/>
    <w:rsid w:val="00453258"/>
    <w:rsid w:val="004538CA"/>
    <w:rsid w:val="00453C12"/>
    <w:rsid w:val="00453C6C"/>
    <w:rsid w:val="0045442B"/>
    <w:rsid w:val="00455075"/>
    <w:rsid w:val="00455317"/>
    <w:rsid w:val="00455849"/>
    <w:rsid w:val="00455E15"/>
    <w:rsid w:val="00455E1F"/>
    <w:rsid w:val="00456379"/>
    <w:rsid w:val="004565FB"/>
    <w:rsid w:val="00457014"/>
    <w:rsid w:val="00457E93"/>
    <w:rsid w:val="0046015D"/>
    <w:rsid w:val="00460F13"/>
    <w:rsid w:val="004611C6"/>
    <w:rsid w:val="0046123B"/>
    <w:rsid w:val="00461C9B"/>
    <w:rsid w:val="004621BD"/>
    <w:rsid w:val="004625B1"/>
    <w:rsid w:val="00462825"/>
    <w:rsid w:val="00462909"/>
    <w:rsid w:val="0046398B"/>
    <w:rsid w:val="00463B5F"/>
    <w:rsid w:val="00464A10"/>
    <w:rsid w:val="00465B5D"/>
    <w:rsid w:val="00465CC3"/>
    <w:rsid w:val="00466F25"/>
    <w:rsid w:val="00467C6F"/>
    <w:rsid w:val="004702FC"/>
    <w:rsid w:val="004703FA"/>
    <w:rsid w:val="00470D75"/>
    <w:rsid w:val="00471292"/>
    <w:rsid w:val="0047158E"/>
    <w:rsid w:val="00471E32"/>
    <w:rsid w:val="00471F22"/>
    <w:rsid w:val="004723C6"/>
    <w:rsid w:val="00473416"/>
    <w:rsid w:val="00473431"/>
    <w:rsid w:val="004734AF"/>
    <w:rsid w:val="0047354A"/>
    <w:rsid w:val="004737C0"/>
    <w:rsid w:val="00473A3C"/>
    <w:rsid w:val="004749C2"/>
    <w:rsid w:val="0047690B"/>
    <w:rsid w:val="00476C81"/>
    <w:rsid w:val="004776A5"/>
    <w:rsid w:val="00477DC6"/>
    <w:rsid w:val="004805D6"/>
    <w:rsid w:val="00480EB6"/>
    <w:rsid w:val="00480FB6"/>
    <w:rsid w:val="00481000"/>
    <w:rsid w:val="0048148A"/>
    <w:rsid w:val="00481B85"/>
    <w:rsid w:val="004821F9"/>
    <w:rsid w:val="0048243F"/>
    <w:rsid w:val="004843C1"/>
    <w:rsid w:val="00484AE9"/>
    <w:rsid w:val="00484CE5"/>
    <w:rsid w:val="0048503F"/>
    <w:rsid w:val="00485296"/>
    <w:rsid w:val="004853E6"/>
    <w:rsid w:val="00486779"/>
    <w:rsid w:val="00486BC5"/>
    <w:rsid w:val="0048716E"/>
    <w:rsid w:val="004878B4"/>
    <w:rsid w:val="00487EE4"/>
    <w:rsid w:val="00490A05"/>
    <w:rsid w:val="00490F07"/>
    <w:rsid w:val="00491941"/>
    <w:rsid w:val="00491AC1"/>
    <w:rsid w:val="00491BED"/>
    <w:rsid w:val="00491C21"/>
    <w:rsid w:val="0049206E"/>
    <w:rsid w:val="004923DC"/>
    <w:rsid w:val="00492916"/>
    <w:rsid w:val="00492A38"/>
    <w:rsid w:val="00493270"/>
    <w:rsid w:val="00493A6E"/>
    <w:rsid w:val="0049481A"/>
    <w:rsid w:val="00495A92"/>
    <w:rsid w:val="00495B68"/>
    <w:rsid w:val="0049627C"/>
    <w:rsid w:val="004975F5"/>
    <w:rsid w:val="0049786F"/>
    <w:rsid w:val="0049795B"/>
    <w:rsid w:val="004A1125"/>
    <w:rsid w:val="004A18D8"/>
    <w:rsid w:val="004A1992"/>
    <w:rsid w:val="004A202D"/>
    <w:rsid w:val="004A2101"/>
    <w:rsid w:val="004A2664"/>
    <w:rsid w:val="004A2945"/>
    <w:rsid w:val="004A2BF4"/>
    <w:rsid w:val="004A3401"/>
    <w:rsid w:val="004A3D4A"/>
    <w:rsid w:val="004A3FED"/>
    <w:rsid w:val="004A5FB6"/>
    <w:rsid w:val="004A5FFA"/>
    <w:rsid w:val="004A68BA"/>
    <w:rsid w:val="004A6C54"/>
    <w:rsid w:val="004A7717"/>
    <w:rsid w:val="004A7893"/>
    <w:rsid w:val="004A7F06"/>
    <w:rsid w:val="004B12E6"/>
    <w:rsid w:val="004B240C"/>
    <w:rsid w:val="004B27F8"/>
    <w:rsid w:val="004B2864"/>
    <w:rsid w:val="004B298A"/>
    <w:rsid w:val="004B2D2C"/>
    <w:rsid w:val="004B3635"/>
    <w:rsid w:val="004B37C6"/>
    <w:rsid w:val="004B431C"/>
    <w:rsid w:val="004B484A"/>
    <w:rsid w:val="004B48A7"/>
    <w:rsid w:val="004B4C5C"/>
    <w:rsid w:val="004B507B"/>
    <w:rsid w:val="004B5242"/>
    <w:rsid w:val="004B53D5"/>
    <w:rsid w:val="004B5FCE"/>
    <w:rsid w:val="004B6283"/>
    <w:rsid w:val="004B66EF"/>
    <w:rsid w:val="004B7004"/>
    <w:rsid w:val="004B788B"/>
    <w:rsid w:val="004B7B7B"/>
    <w:rsid w:val="004B7D5A"/>
    <w:rsid w:val="004C0249"/>
    <w:rsid w:val="004C0A57"/>
    <w:rsid w:val="004C13CB"/>
    <w:rsid w:val="004C1D18"/>
    <w:rsid w:val="004C29C0"/>
    <w:rsid w:val="004C2AD1"/>
    <w:rsid w:val="004C2AEB"/>
    <w:rsid w:val="004C2B5F"/>
    <w:rsid w:val="004C32EC"/>
    <w:rsid w:val="004C4D5E"/>
    <w:rsid w:val="004C5285"/>
    <w:rsid w:val="004C5439"/>
    <w:rsid w:val="004C54EA"/>
    <w:rsid w:val="004C5502"/>
    <w:rsid w:val="004C5904"/>
    <w:rsid w:val="004C5FC2"/>
    <w:rsid w:val="004C6899"/>
    <w:rsid w:val="004C6E14"/>
    <w:rsid w:val="004C75D4"/>
    <w:rsid w:val="004C75FC"/>
    <w:rsid w:val="004C7B28"/>
    <w:rsid w:val="004D0E2E"/>
    <w:rsid w:val="004D185E"/>
    <w:rsid w:val="004D1E7B"/>
    <w:rsid w:val="004D229A"/>
    <w:rsid w:val="004D23F6"/>
    <w:rsid w:val="004D2A71"/>
    <w:rsid w:val="004D2F77"/>
    <w:rsid w:val="004D32F8"/>
    <w:rsid w:val="004D3394"/>
    <w:rsid w:val="004D3420"/>
    <w:rsid w:val="004D3FEB"/>
    <w:rsid w:val="004D46FE"/>
    <w:rsid w:val="004D4865"/>
    <w:rsid w:val="004D5B38"/>
    <w:rsid w:val="004D7900"/>
    <w:rsid w:val="004D7BFC"/>
    <w:rsid w:val="004D7EC3"/>
    <w:rsid w:val="004E07DE"/>
    <w:rsid w:val="004E0BA3"/>
    <w:rsid w:val="004E0DCE"/>
    <w:rsid w:val="004E18D6"/>
    <w:rsid w:val="004E19A1"/>
    <w:rsid w:val="004E1F73"/>
    <w:rsid w:val="004E2619"/>
    <w:rsid w:val="004E278C"/>
    <w:rsid w:val="004E2AA3"/>
    <w:rsid w:val="004E34AD"/>
    <w:rsid w:val="004E36BA"/>
    <w:rsid w:val="004E3BA4"/>
    <w:rsid w:val="004E3BE7"/>
    <w:rsid w:val="004E4358"/>
    <w:rsid w:val="004E468B"/>
    <w:rsid w:val="004E49B1"/>
    <w:rsid w:val="004E6B43"/>
    <w:rsid w:val="004E6D9F"/>
    <w:rsid w:val="004E7323"/>
    <w:rsid w:val="004E7948"/>
    <w:rsid w:val="004E7B05"/>
    <w:rsid w:val="004E7F1A"/>
    <w:rsid w:val="004E7FD3"/>
    <w:rsid w:val="004F021A"/>
    <w:rsid w:val="004F0836"/>
    <w:rsid w:val="004F09D6"/>
    <w:rsid w:val="004F1BE2"/>
    <w:rsid w:val="004F2399"/>
    <w:rsid w:val="004F2F4C"/>
    <w:rsid w:val="004F31D1"/>
    <w:rsid w:val="004F3413"/>
    <w:rsid w:val="004F35D0"/>
    <w:rsid w:val="004F3F85"/>
    <w:rsid w:val="004F4831"/>
    <w:rsid w:val="004F64A9"/>
    <w:rsid w:val="004F65CA"/>
    <w:rsid w:val="004F6A71"/>
    <w:rsid w:val="004F7527"/>
    <w:rsid w:val="0050036B"/>
    <w:rsid w:val="0050151C"/>
    <w:rsid w:val="00501C5F"/>
    <w:rsid w:val="0050292A"/>
    <w:rsid w:val="00502B26"/>
    <w:rsid w:val="00502BFA"/>
    <w:rsid w:val="00505589"/>
    <w:rsid w:val="005056A5"/>
    <w:rsid w:val="00505BCC"/>
    <w:rsid w:val="005063DB"/>
    <w:rsid w:val="00506749"/>
    <w:rsid w:val="0050683B"/>
    <w:rsid w:val="005069EF"/>
    <w:rsid w:val="00510517"/>
    <w:rsid w:val="00510F13"/>
    <w:rsid w:val="00511630"/>
    <w:rsid w:val="00512437"/>
    <w:rsid w:val="005125F6"/>
    <w:rsid w:val="00512ADE"/>
    <w:rsid w:val="005132D6"/>
    <w:rsid w:val="00513368"/>
    <w:rsid w:val="005135FD"/>
    <w:rsid w:val="0051368B"/>
    <w:rsid w:val="00513751"/>
    <w:rsid w:val="005145A9"/>
    <w:rsid w:val="005152C9"/>
    <w:rsid w:val="005158C0"/>
    <w:rsid w:val="00515D4C"/>
    <w:rsid w:val="005168A2"/>
    <w:rsid w:val="00516D33"/>
    <w:rsid w:val="00516DD9"/>
    <w:rsid w:val="00517617"/>
    <w:rsid w:val="00517694"/>
    <w:rsid w:val="00520712"/>
    <w:rsid w:val="0052071E"/>
    <w:rsid w:val="00521045"/>
    <w:rsid w:val="00521B88"/>
    <w:rsid w:val="00521C13"/>
    <w:rsid w:val="005237B6"/>
    <w:rsid w:val="00523E5C"/>
    <w:rsid w:val="0052431D"/>
    <w:rsid w:val="00525076"/>
    <w:rsid w:val="0052533C"/>
    <w:rsid w:val="00525496"/>
    <w:rsid w:val="00525936"/>
    <w:rsid w:val="00525DC3"/>
    <w:rsid w:val="0052638F"/>
    <w:rsid w:val="0052649E"/>
    <w:rsid w:val="00526B4C"/>
    <w:rsid w:val="00526B9B"/>
    <w:rsid w:val="005274F9"/>
    <w:rsid w:val="005277F5"/>
    <w:rsid w:val="005300F6"/>
    <w:rsid w:val="005308C3"/>
    <w:rsid w:val="00530BD8"/>
    <w:rsid w:val="00530DFB"/>
    <w:rsid w:val="00530EE9"/>
    <w:rsid w:val="00530F75"/>
    <w:rsid w:val="0053101F"/>
    <w:rsid w:val="005312BE"/>
    <w:rsid w:val="00531774"/>
    <w:rsid w:val="0053201C"/>
    <w:rsid w:val="005327E3"/>
    <w:rsid w:val="00532995"/>
    <w:rsid w:val="00532F11"/>
    <w:rsid w:val="0053395F"/>
    <w:rsid w:val="00534263"/>
    <w:rsid w:val="0053429A"/>
    <w:rsid w:val="005342CD"/>
    <w:rsid w:val="0053457C"/>
    <w:rsid w:val="005345CA"/>
    <w:rsid w:val="00534721"/>
    <w:rsid w:val="00534759"/>
    <w:rsid w:val="005347BE"/>
    <w:rsid w:val="00535C23"/>
    <w:rsid w:val="0053612D"/>
    <w:rsid w:val="00536655"/>
    <w:rsid w:val="005368AA"/>
    <w:rsid w:val="00536AF2"/>
    <w:rsid w:val="00537284"/>
    <w:rsid w:val="005375DF"/>
    <w:rsid w:val="0053779B"/>
    <w:rsid w:val="005405E0"/>
    <w:rsid w:val="00540F3C"/>
    <w:rsid w:val="00541B67"/>
    <w:rsid w:val="00541D8F"/>
    <w:rsid w:val="00542397"/>
    <w:rsid w:val="005425EC"/>
    <w:rsid w:val="00543503"/>
    <w:rsid w:val="005449F9"/>
    <w:rsid w:val="005454BD"/>
    <w:rsid w:val="005457EA"/>
    <w:rsid w:val="00545F17"/>
    <w:rsid w:val="00546438"/>
    <w:rsid w:val="00546732"/>
    <w:rsid w:val="00546922"/>
    <w:rsid w:val="005474A9"/>
    <w:rsid w:val="00547A1D"/>
    <w:rsid w:val="00547ABD"/>
    <w:rsid w:val="00550C9D"/>
    <w:rsid w:val="005512E2"/>
    <w:rsid w:val="00551D03"/>
    <w:rsid w:val="0055294F"/>
    <w:rsid w:val="00552C8B"/>
    <w:rsid w:val="0055301B"/>
    <w:rsid w:val="00553102"/>
    <w:rsid w:val="00553803"/>
    <w:rsid w:val="00553F93"/>
    <w:rsid w:val="005543A1"/>
    <w:rsid w:val="00554426"/>
    <w:rsid w:val="00554816"/>
    <w:rsid w:val="00554C4A"/>
    <w:rsid w:val="00555205"/>
    <w:rsid w:val="00555BAD"/>
    <w:rsid w:val="0055613A"/>
    <w:rsid w:val="005562E1"/>
    <w:rsid w:val="00556CAD"/>
    <w:rsid w:val="005572DC"/>
    <w:rsid w:val="005602BF"/>
    <w:rsid w:val="005614C5"/>
    <w:rsid w:val="005616C7"/>
    <w:rsid w:val="005616E0"/>
    <w:rsid w:val="00562038"/>
    <w:rsid w:val="00562698"/>
    <w:rsid w:val="00564127"/>
    <w:rsid w:val="00564308"/>
    <w:rsid w:val="00565199"/>
    <w:rsid w:val="0056554F"/>
    <w:rsid w:val="00565DC4"/>
    <w:rsid w:val="00565E0E"/>
    <w:rsid w:val="00566E4F"/>
    <w:rsid w:val="0056708D"/>
    <w:rsid w:val="005674D2"/>
    <w:rsid w:val="005676CC"/>
    <w:rsid w:val="0056776A"/>
    <w:rsid w:val="00567E93"/>
    <w:rsid w:val="00570175"/>
    <w:rsid w:val="00570709"/>
    <w:rsid w:val="00572505"/>
    <w:rsid w:val="0057259B"/>
    <w:rsid w:val="0057279A"/>
    <w:rsid w:val="00572BCE"/>
    <w:rsid w:val="005736BD"/>
    <w:rsid w:val="005740DE"/>
    <w:rsid w:val="00574C19"/>
    <w:rsid w:val="00575464"/>
    <w:rsid w:val="005754DA"/>
    <w:rsid w:val="0057553C"/>
    <w:rsid w:val="00575550"/>
    <w:rsid w:val="00575F20"/>
    <w:rsid w:val="00577907"/>
    <w:rsid w:val="00577A87"/>
    <w:rsid w:val="005802D6"/>
    <w:rsid w:val="0058039B"/>
    <w:rsid w:val="00580563"/>
    <w:rsid w:val="00580858"/>
    <w:rsid w:val="00580D92"/>
    <w:rsid w:val="00580EB6"/>
    <w:rsid w:val="00581F45"/>
    <w:rsid w:val="0058313F"/>
    <w:rsid w:val="005839C8"/>
    <w:rsid w:val="00583E5B"/>
    <w:rsid w:val="005843BF"/>
    <w:rsid w:val="005849EA"/>
    <w:rsid w:val="00584A4D"/>
    <w:rsid w:val="00584C07"/>
    <w:rsid w:val="00587CEA"/>
    <w:rsid w:val="00587E0F"/>
    <w:rsid w:val="00587FB0"/>
    <w:rsid w:val="005906A4"/>
    <w:rsid w:val="0059095D"/>
    <w:rsid w:val="00590B1B"/>
    <w:rsid w:val="00590CBB"/>
    <w:rsid w:val="005916B2"/>
    <w:rsid w:val="00592183"/>
    <w:rsid w:val="00592555"/>
    <w:rsid w:val="00592BA6"/>
    <w:rsid w:val="00592E6B"/>
    <w:rsid w:val="00593A13"/>
    <w:rsid w:val="00594014"/>
    <w:rsid w:val="00594553"/>
    <w:rsid w:val="00595907"/>
    <w:rsid w:val="00595C31"/>
    <w:rsid w:val="00595D4E"/>
    <w:rsid w:val="005961A9"/>
    <w:rsid w:val="005961D9"/>
    <w:rsid w:val="00596370"/>
    <w:rsid w:val="00596A68"/>
    <w:rsid w:val="00596CEC"/>
    <w:rsid w:val="0059715B"/>
    <w:rsid w:val="005972E7"/>
    <w:rsid w:val="00597453"/>
    <w:rsid w:val="0059779A"/>
    <w:rsid w:val="00597C77"/>
    <w:rsid w:val="005A02A3"/>
    <w:rsid w:val="005A0A6C"/>
    <w:rsid w:val="005A0E44"/>
    <w:rsid w:val="005A12FF"/>
    <w:rsid w:val="005A2140"/>
    <w:rsid w:val="005A2AC6"/>
    <w:rsid w:val="005A2B95"/>
    <w:rsid w:val="005A2F37"/>
    <w:rsid w:val="005A2F8C"/>
    <w:rsid w:val="005A3E5D"/>
    <w:rsid w:val="005A41E4"/>
    <w:rsid w:val="005A4590"/>
    <w:rsid w:val="005A4C43"/>
    <w:rsid w:val="005A4DFA"/>
    <w:rsid w:val="005A53BA"/>
    <w:rsid w:val="005A5F85"/>
    <w:rsid w:val="005A760C"/>
    <w:rsid w:val="005B0E22"/>
    <w:rsid w:val="005B1482"/>
    <w:rsid w:val="005B1B92"/>
    <w:rsid w:val="005B21AA"/>
    <w:rsid w:val="005B2855"/>
    <w:rsid w:val="005B33EB"/>
    <w:rsid w:val="005B34F9"/>
    <w:rsid w:val="005B4369"/>
    <w:rsid w:val="005B4EC9"/>
    <w:rsid w:val="005B535D"/>
    <w:rsid w:val="005B54D4"/>
    <w:rsid w:val="005B58D2"/>
    <w:rsid w:val="005B5A44"/>
    <w:rsid w:val="005B5FA4"/>
    <w:rsid w:val="005B6674"/>
    <w:rsid w:val="005B7835"/>
    <w:rsid w:val="005B7E8D"/>
    <w:rsid w:val="005C0D19"/>
    <w:rsid w:val="005C1433"/>
    <w:rsid w:val="005C151B"/>
    <w:rsid w:val="005C17CB"/>
    <w:rsid w:val="005C2D40"/>
    <w:rsid w:val="005C38FE"/>
    <w:rsid w:val="005C4058"/>
    <w:rsid w:val="005C435B"/>
    <w:rsid w:val="005C446E"/>
    <w:rsid w:val="005C4E74"/>
    <w:rsid w:val="005C4E9D"/>
    <w:rsid w:val="005C5533"/>
    <w:rsid w:val="005C5758"/>
    <w:rsid w:val="005C61FD"/>
    <w:rsid w:val="005C699A"/>
    <w:rsid w:val="005C6A93"/>
    <w:rsid w:val="005C7308"/>
    <w:rsid w:val="005C7855"/>
    <w:rsid w:val="005C7EED"/>
    <w:rsid w:val="005D088E"/>
    <w:rsid w:val="005D0890"/>
    <w:rsid w:val="005D0B44"/>
    <w:rsid w:val="005D0F87"/>
    <w:rsid w:val="005D122E"/>
    <w:rsid w:val="005D1388"/>
    <w:rsid w:val="005D14A5"/>
    <w:rsid w:val="005D1E7B"/>
    <w:rsid w:val="005D2466"/>
    <w:rsid w:val="005D2DAC"/>
    <w:rsid w:val="005D2FD7"/>
    <w:rsid w:val="005D3E10"/>
    <w:rsid w:val="005D3EFC"/>
    <w:rsid w:val="005D47FC"/>
    <w:rsid w:val="005D50D0"/>
    <w:rsid w:val="005D58F8"/>
    <w:rsid w:val="005D5B97"/>
    <w:rsid w:val="005D618C"/>
    <w:rsid w:val="005D6249"/>
    <w:rsid w:val="005E011B"/>
    <w:rsid w:val="005E0416"/>
    <w:rsid w:val="005E1115"/>
    <w:rsid w:val="005E1AE8"/>
    <w:rsid w:val="005E28C2"/>
    <w:rsid w:val="005E32F7"/>
    <w:rsid w:val="005E345F"/>
    <w:rsid w:val="005E49F6"/>
    <w:rsid w:val="005E4E2C"/>
    <w:rsid w:val="005E514D"/>
    <w:rsid w:val="005E63EB"/>
    <w:rsid w:val="005E6460"/>
    <w:rsid w:val="005E6525"/>
    <w:rsid w:val="005E7C0D"/>
    <w:rsid w:val="005F0AF5"/>
    <w:rsid w:val="005F1192"/>
    <w:rsid w:val="005F15E8"/>
    <w:rsid w:val="005F1EE9"/>
    <w:rsid w:val="005F2528"/>
    <w:rsid w:val="005F28D5"/>
    <w:rsid w:val="005F2D73"/>
    <w:rsid w:val="005F30E2"/>
    <w:rsid w:val="005F3151"/>
    <w:rsid w:val="005F3304"/>
    <w:rsid w:val="005F342F"/>
    <w:rsid w:val="005F39EC"/>
    <w:rsid w:val="005F3EB9"/>
    <w:rsid w:val="005F3F2A"/>
    <w:rsid w:val="005F43DE"/>
    <w:rsid w:val="005F5B52"/>
    <w:rsid w:val="005F5F9C"/>
    <w:rsid w:val="005F645D"/>
    <w:rsid w:val="005F6D76"/>
    <w:rsid w:val="00600253"/>
    <w:rsid w:val="0060055E"/>
    <w:rsid w:val="006006BF"/>
    <w:rsid w:val="006023CC"/>
    <w:rsid w:val="006025BE"/>
    <w:rsid w:val="00603552"/>
    <w:rsid w:val="00603C25"/>
    <w:rsid w:val="00603FCA"/>
    <w:rsid w:val="00604DED"/>
    <w:rsid w:val="00605524"/>
    <w:rsid w:val="00606387"/>
    <w:rsid w:val="006065B1"/>
    <w:rsid w:val="00606A88"/>
    <w:rsid w:val="0061105D"/>
    <w:rsid w:val="00611268"/>
    <w:rsid w:val="006119E2"/>
    <w:rsid w:val="0061261A"/>
    <w:rsid w:val="006126D7"/>
    <w:rsid w:val="006126EE"/>
    <w:rsid w:val="0061281A"/>
    <w:rsid w:val="00612E80"/>
    <w:rsid w:val="006131DC"/>
    <w:rsid w:val="006133A7"/>
    <w:rsid w:val="00613420"/>
    <w:rsid w:val="00613CA6"/>
    <w:rsid w:val="006147D5"/>
    <w:rsid w:val="00614B51"/>
    <w:rsid w:val="00614C9E"/>
    <w:rsid w:val="00614EAF"/>
    <w:rsid w:val="00614FAA"/>
    <w:rsid w:val="0061554B"/>
    <w:rsid w:val="006161CC"/>
    <w:rsid w:val="0061659D"/>
    <w:rsid w:val="00616904"/>
    <w:rsid w:val="00616E70"/>
    <w:rsid w:val="00617318"/>
    <w:rsid w:val="0061741F"/>
    <w:rsid w:val="006174F7"/>
    <w:rsid w:val="006208F7"/>
    <w:rsid w:val="00620FEB"/>
    <w:rsid w:val="00621A38"/>
    <w:rsid w:val="00622C25"/>
    <w:rsid w:val="0062329E"/>
    <w:rsid w:val="006235A7"/>
    <w:rsid w:val="00623D6D"/>
    <w:rsid w:val="00623DE3"/>
    <w:rsid w:val="0062465E"/>
    <w:rsid w:val="00624A0C"/>
    <w:rsid w:val="00624FC7"/>
    <w:rsid w:val="006250A5"/>
    <w:rsid w:val="0062549A"/>
    <w:rsid w:val="006260DF"/>
    <w:rsid w:val="00626311"/>
    <w:rsid w:val="00627834"/>
    <w:rsid w:val="006278F8"/>
    <w:rsid w:val="0062796B"/>
    <w:rsid w:val="006279D2"/>
    <w:rsid w:val="00627E48"/>
    <w:rsid w:val="00630026"/>
    <w:rsid w:val="0063037A"/>
    <w:rsid w:val="00630637"/>
    <w:rsid w:val="00630B72"/>
    <w:rsid w:val="00630CCA"/>
    <w:rsid w:val="006311C4"/>
    <w:rsid w:val="00631245"/>
    <w:rsid w:val="006317B5"/>
    <w:rsid w:val="00631D77"/>
    <w:rsid w:val="006324AC"/>
    <w:rsid w:val="00632DFD"/>
    <w:rsid w:val="006332CE"/>
    <w:rsid w:val="00633B1C"/>
    <w:rsid w:val="0063408A"/>
    <w:rsid w:val="00635360"/>
    <w:rsid w:val="006354DE"/>
    <w:rsid w:val="00635B19"/>
    <w:rsid w:val="0063674A"/>
    <w:rsid w:val="006374A1"/>
    <w:rsid w:val="00637D12"/>
    <w:rsid w:val="006400F0"/>
    <w:rsid w:val="00640438"/>
    <w:rsid w:val="006404D9"/>
    <w:rsid w:val="00640EB3"/>
    <w:rsid w:val="00641935"/>
    <w:rsid w:val="00641AAB"/>
    <w:rsid w:val="00641BD7"/>
    <w:rsid w:val="006421B2"/>
    <w:rsid w:val="00642421"/>
    <w:rsid w:val="00643099"/>
    <w:rsid w:val="006438FF"/>
    <w:rsid w:val="006444FF"/>
    <w:rsid w:val="006455A2"/>
    <w:rsid w:val="00645816"/>
    <w:rsid w:val="00645C6F"/>
    <w:rsid w:val="006461E8"/>
    <w:rsid w:val="00646B20"/>
    <w:rsid w:val="00647EE6"/>
    <w:rsid w:val="00650148"/>
    <w:rsid w:val="00650AC9"/>
    <w:rsid w:val="00651532"/>
    <w:rsid w:val="0065241B"/>
    <w:rsid w:val="00652462"/>
    <w:rsid w:val="00652AA2"/>
    <w:rsid w:val="00652B90"/>
    <w:rsid w:val="00652C90"/>
    <w:rsid w:val="00653214"/>
    <w:rsid w:val="00653CA4"/>
    <w:rsid w:val="00653E52"/>
    <w:rsid w:val="00653EF5"/>
    <w:rsid w:val="00654849"/>
    <w:rsid w:val="0065500B"/>
    <w:rsid w:val="00655DC3"/>
    <w:rsid w:val="00655DF5"/>
    <w:rsid w:val="006565C9"/>
    <w:rsid w:val="00656E50"/>
    <w:rsid w:val="0065772F"/>
    <w:rsid w:val="00657ACD"/>
    <w:rsid w:val="00657B9E"/>
    <w:rsid w:val="00657CBE"/>
    <w:rsid w:val="00661256"/>
    <w:rsid w:val="0066230F"/>
    <w:rsid w:val="006627C7"/>
    <w:rsid w:val="00662C68"/>
    <w:rsid w:val="00662DB6"/>
    <w:rsid w:val="00663725"/>
    <w:rsid w:val="00663A54"/>
    <w:rsid w:val="0066433E"/>
    <w:rsid w:val="006645D5"/>
    <w:rsid w:val="00665552"/>
    <w:rsid w:val="006656E6"/>
    <w:rsid w:val="00665CF8"/>
    <w:rsid w:val="00665F9F"/>
    <w:rsid w:val="006668A0"/>
    <w:rsid w:val="0067008A"/>
    <w:rsid w:val="0067044D"/>
    <w:rsid w:val="006706CE"/>
    <w:rsid w:val="00670F64"/>
    <w:rsid w:val="006713EF"/>
    <w:rsid w:val="0067146E"/>
    <w:rsid w:val="00671619"/>
    <w:rsid w:val="0067438E"/>
    <w:rsid w:val="006744CD"/>
    <w:rsid w:val="00674C4B"/>
    <w:rsid w:val="00675408"/>
    <w:rsid w:val="00675EA3"/>
    <w:rsid w:val="0067689A"/>
    <w:rsid w:val="0067698F"/>
    <w:rsid w:val="006771AD"/>
    <w:rsid w:val="006774D7"/>
    <w:rsid w:val="006777EB"/>
    <w:rsid w:val="00677C40"/>
    <w:rsid w:val="006801E5"/>
    <w:rsid w:val="0068035B"/>
    <w:rsid w:val="00681EE2"/>
    <w:rsid w:val="00682AF5"/>
    <w:rsid w:val="00683027"/>
    <w:rsid w:val="006832A4"/>
    <w:rsid w:val="006857C9"/>
    <w:rsid w:val="006861E7"/>
    <w:rsid w:val="00686604"/>
    <w:rsid w:val="006867EA"/>
    <w:rsid w:val="00686913"/>
    <w:rsid w:val="006869EA"/>
    <w:rsid w:val="00686B0B"/>
    <w:rsid w:val="00686CB1"/>
    <w:rsid w:val="00687266"/>
    <w:rsid w:val="00687812"/>
    <w:rsid w:val="0069144D"/>
    <w:rsid w:val="00691698"/>
    <w:rsid w:val="006918D0"/>
    <w:rsid w:val="0069232D"/>
    <w:rsid w:val="00692409"/>
    <w:rsid w:val="00692C51"/>
    <w:rsid w:val="00694651"/>
    <w:rsid w:val="00694FE8"/>
    <w:rsid w:val="006954C2"/>
    <w:rsid w:val="00696620"/>
    <w:rsid w:val="00696683"/>
    <w:rsid w:val="00696BE4"/>
    <w:rsid w:val="0069755E"/>
    <w:rsid w:val="006A0067"/>
    <w:rsid w:val="006A04A4"/>
    <w:rsid w:val="006A0814"/>
    <w:rsid w:val="006A0A2C"/>
    <w:rsid w:val="006A0A5F"/>
    <w:rsid w:val="006A0A96"/>
    <w:rsid w:val="006A118E"/>
    <w:rsid w:val="006A4A92"/>
    <w:rsid w:val="006A4ADA"/>
    <w:rsid w:val="006A4F63"/>
    <w:rsid w:val="006A5EF8"/>
    <w:rsid w:val="006A6137"/>
    <w:rsid w:val="006A6857"/>
    <w:rsid w:val="006A714C"/>
    <w:rsid w:val="006A7660"/>
    <w:rsid w:val="006A78E0"/>
    <w:rsid w:val="006A7F2E"/>
    <w:rsid w:val="006B0177"/>
    <w:rsid w:val="006B077B"/>
    <w:rsid w:val="006B0849"/>
    <w:rsid w:val="006B090A"/>
    <w:rsid w:val="006B0976"/>
    <w:rsid w:val="006B2CA2"/>
    <w:rsid w:val="006B2F01"/>
    <w:rsid w:val="006B33B0"/>
    <w:rsid w:val="006B3528"/>
    <w:rsid w:val="006B401B"/>
    <w:rsid w:val="006B4266"/>
    <w:rsid w:val="006B42B4"/>
    <w:rsid w:val="006B4353"/>
    <w:rsid w:val="006B4972"/>
    <w:rsid w:val="006B4C84"/>
    <w:rsid w:val="006B4F69"/>
    <w:rsid w:val="006B699C"/>
    <w:rsid w:val="006B6BC9"/>
    <w:rsid w:val="006B6ED6"/>
    <w:rsid w:val="006C038B"/>
    <w:rsid w:val="006C06DC"/>
    <w:rsid w:val="006C06FC"/>
    <w:rsid w:val="006C0E4E"/>
    <w:rsid w:val="006C218B"/>
    <w:rsid w:val="006C4816"/>
    <w:rsid w:val="006C4A8A"/>
    <w:rsid w:val="006C4E47"/>
    <w:rsid w:val="006C4FC6"/>
    <w:rsid w:val="006C54BA"/>
    <w:rsid w:val="006C5A88"/>
    <w:rsid w:val="006C5D5D"/>
    <w:rsid w:val="006C62F9"/>
    <w:rsid w:val="006C6B9F"/>
    <w:rsid w:val="006C7291"/>
    <w:rsid w:val="006C72DB"/>
    <w:rsid w:val="006C7499"/>
    <w:rsid w:val="006C76A8"/>
    <w:rsid w:val="006C77A4"/>
    <w:rsid w:val="006D0E48"/>
    <w:rsid w:val="006D1436"/>
    <w:rsid w:val="006D170B"/>
    <w:rsid w:val="006D190E"/>
    <w:rsid w:val="006D1C56"/>
    <w:rsid w:val="006D2241"/>
    <w:rsid w:val="006D28A9"/>
    <w:rsid w:val="006D2AEB"/>
    <w:rsid w:val="006D3C43"/>
    <w:rsid w:val="006D4124"/>
    <w:rsid w:val="006D44D1"/>
    <w:rsid w:val="006D4817"/>
    <w:rsid w:val="006D4A13"/>
    <w:rsid w:val="006D53AA"/>
    <w:rsid w:val="006D5712"/>
    <w:rsid w:val="006D5DB3"/>
    <w:rsid w:val="006D6997"/>
    <w:rsid w:val="006D6DEB"/>
    <w:rsid w:val="006D7DAE"/>
    <w:rsid w:val="006E00DD"/>
    <w:rsid w:val="006E00E8"/>
    <w:rsid w:val="006E03C1"/>
    <w:rsid w:val="006E0C73"/>
    <w:rsid w:val="006E0FC4"/>
    <w:rsid w:val="006E11AD"/>
    <w:rsid w:val="006E26E3"/>
    <w:rsid w:val="006E2837"/>
    <w:rsid w:val="006E368C"/>
    <w:rsid w:val="006E4262"/>
    <w:rsid w:val="006E4BD2"/>
    <w:rsid w:val="006E513F"/>
    <w:rsid w:val="006E6BB0"/>
    <w:rsid w:val="006E70DA"/>
    <w:rsid w:val="006E7204"/>
    <w:rsid w:val="006E7311"/>
    <w:rsid w:val="006E7AE6"/>
    <w:rsid w:val="006E7D60"/>
    <w:rsid w:val="006F0277"/>
    <w:rsid w:val="006F02DB"/>
    <w:rsid w:val="006F08FD"/>
    <w:rsid w:val="006F126D"/>
    <w:rsid w:val="006F1F9F"/>
    <w:rsid w:val="006F30D7"/>
    <w:rsid w:val="006F3152"/>
    <w:rsid w:val="006F3438"/>
    <w:rsid w:val="006F3B1A"/>
    <w:rsid w:val="006F40A7"/>
    <w:rsid w:val="006F4C76"/>
    <w:rsid w:val="006F521F"/>
    <w:rsid w:val="006F561A"/>
    <w:rsid w:val="006F591D"/>
    <w:rsid w:val="006F5A3F"/>
    <w:rsid w:val="006F5A79"/>
    <w:rsid w:val="006F63F8"/>
    <w:rsid w:val="006F72A4"/>
    <w:rsid w:val="006F7311"/>
    <w:rsid w:val="00700157"/>
    <w:rsid w:val="00700214"/>
    <w:rsid w:val="00700B19"/>
    <w:rsid w:val="007015F7"/>
    <w:rsid w:val="00701BEF"/>
    <w:rsid w:val="00701F19"/>
    <w:rsid w:val="00702800"/>
    <w:rsid w:val="00702B22"/>
    <w:rsid w:val="00702DFC"/>
    <w:rsid w:val="00702FF0"/>
    <w:rsid w:val="00703793"/>
    <w:rsid w:val="00703F7E"/>
    <w:rsid w:val="0070438C"/>
    <w:rsid w:val="007048BC"/>
    <w:rsid w:val="0070501C"/>
    <w:rsid w:val="00705371"/>
    <w:rsid w:val="0070679D"/>
    <w:rsid w:val="00706ED1"/>
    <w:rsid w:val="0070748D"/>
    <w:rsid w:val="007074F9"/>
    <w:rsid w:val="00707D3B"/>
    <w:rsid w:val="00707DF4"/>
    <w:rsid w:val="00710142"/>
    <w:rsid w:val="007105F4"/>
    <w:rsid w:val="00711729"/>
    <w:rsid w:val="0071194F"/>
    <w:rsid w:val="00711A8A"/>
    <w:rsid w:val="00711F1E"/>
    <w:rsid w:val="00712873"/>
    <w:rsid w:val="00712A35"/>
    <w:rsid w:val="00712B1E"/>
    <w:rsid w:val="00713472"/>
    <w:rsid w:val="00713B5F"/>
    <w:rsid w:val="00713BB1"/>
    <w:rsid w:val="00713FB3"/>
    <w:rsid w:val="00714320"/>
    <w:rsid w:val="00714605"/>
    <w:rsid w:val="00714669"/>
    <w:rsid w:val="00715207"/>
    <w:rsid w:val="00715359"/>
    <w:rsid w:val="0071565E"/>
    <w:rsid w:val="00715E88"/>
    <w:rsid w:val="007209D2"/>
    <w:rsid w:val="00721404"/>
    <w:rsid w:val="007220D1"/>
    <w:rsid w:val="007227AD"/>
    <w:rsid w:val="007228C5"/>
    <w:rsid w:val="00722FBD"/>
    <w:rsid w:val="00723057"/>
    <w:rsid w:val="00723394"/>
    <w:rsid w:val="007233EE"/>
    <w:rsid w:val="007237C7"/>
    <w:rsid w:val="00723E7B"/>
    <w:rsid w:val="0072440A"/>
    <w:rsid w:val="00724674"/>
    <w:rsid w:val="00724E47"/>
    <w:rsid w:val="00724F09"/>
    <w:rsid w:val="00724F59"/>
    <w:rsid w:val="00725463"/>
    <w:rsid w:val="0072569A"/>
    <w:rsid w:val="00726438"/>
    <w:rsid w:val="00726F6C"/>
    <w:rsid w:val="00727174"/>
    <w:rsid w:val="00727BD2"/>
    <w:rsid w:val="0073083E"/>
    <w:rsid w:val="00731764"/>
    <w:rsid w:val="00731EB0"/>
    <w:rsid w:val="00732119"/>
    <w:rsid w:val="00732E6E"/>
    <w:rsid w:val="007330FE"/>
    <w:rsid w:val="00733806"/>
    <w:rsid w:val="00733876"/>
    <w:rsid w:val="0073442F"/>
    <w:rsid w:val="00734AEA"/>
    <w:rsid w:val="00734CA4"/>
    <w:rsid w:val="00735303"/>
    <w:rsid w:val="00735A02"/>
    <w:rsid w:val="00735B08"/>
    <w:rsid w:val="007362DE"/>
    <w:rsid w:val="00736C94"/>
    <w:rsid w:val="00736F96"/>
    <w:rsid w:val="00736FD8"/>
    <w:rsid w:val="007376A5"/>
    <w:rsid w:val="00737B4C"/>
    <w:rsid w:val="00737C17"/>
    <w:rsid w:val="00737C72"/>
    <w:rsid w:val="0074000E"/>
    <w:rsid w:val="007407D8"/>
    <w:rsid w:val="00740E18"/>
    <w:rsid w:val="007417C5"/>
    <w:rsid w:val="00741925"/>
    <w:rsid w:val="00741DF6"/>
    <w:rsid w:val="007429D4"/>
    <w:rsid w:val="00743003"/>
    <w:rsid w:val="007435F8"/>
    <w:rsid w:val="00743C25"/>
    <w:rsid w:val="00743DCB"/>
    <w:rsid w:val="0074407F"/>
    <w:rsid w:val="00744791"/>
    <w:rsid w:val="00744A73"/>
    <w:rsid w:val="00744BA5"/>
    <w:rsid w:val="00745200"/>
    <w:rsid w:val="007452A5"/>
    <w:rsid w:val="00745C1E"/>
    <w:rsid w:val="00746483"/>
    <w:rsid w:val="00746B5F"/>
    <w:rsid w:val="0074761F"/>
    <w:rsid w:val="007479E3"/>
    <w:rsid w:val="00750067"/>
    <w:rsid w:val="00751115"/>
    <w:rsid w:val="007512AE"/>
    <w:rsid w:val="007517D1"/>
    <w:rsid w:val="00751EA6"/>
    <w:rsid w:val="0075248A"/>
    <w:rsid w:val="007527E6"/>
    <w:rsid w:val="00752AD2"/>
    <w:rsid w:val="00752F26"/>
    <w:rsid w:val="007531CB"/>
    <w:rsid w:val="00753223"/>
    <w:rsid w:val="00753564"/>
    <w:rsid w:val="00753FBA"/>
    <w:rsid w:val="007541C7"/>
    <w:rsid w:val="007545C7"/>
    <w:rsid w:val="00754ABE"/>
    <w:rsid w:val="00754B4A"/>
    <w:rsid w:val="00754EB2"/>
    <w:rsid w:val="007553A3"/>
    <w:rsid w:val="007553EB"/>
    <w:rsid w:val="00755CC2"/>
    <w:rsid w:val="00755F5A"/>
    <w:rsid w:val="00756488"/>
    <w:rsid w:val="00756DFA"/>
    <w:rsid w:val="00756E42"/>
    <w:rsid w:val="0075727E"/>
    <w:rsid w:val="007574AD"/>
    <w:rsid w:val="00757B04"/>
    <w:rsid w:val="00760898"/>
    <w:rsid w:val="0076093D"/>
    <w:rsid w:val="00761C0D"/>
    <w:rsid w:val="00761EE3"/>
    <w:rsid w:val="007620FD"/>
    <w:rsid w:val="0076238D"/>
    <w:rsid w:val="00762411"/>
    <w:rsid w:val="00764BA0"/>
    <w:rsid w:val="00764F84"/>
    <w:rsid w:val="00765781"/>
    <w:rsid w:val="00766393"/>
    <w:rsid w:val="00766456"/>
    <w:rsid w:val="00766D22"/>
    <w:rsid w:val="00767C29"/>
    <w:rsid w:val="00770F8C"/>
    <w:rsid w:val="00771167"/>
    <w:rsid w:val="00771C9B"/>
    <w:rsid w:val="007723E5"/>
    <w:rsid w:val="00772B49"/>
    <w:rsid w:val="007737F5"/>
    <w:rsid w:val="00774133"/>
    <w:rsid w:val="00774374"/>
    <w:rsid w:val="007757DD"/>
    <w:rsid w:val="00776238"/>
    <w:rsid w:val="00776E69"/>
    <w:rsid w:val="00776F5E"/>
    <w:rsid w:val="00777143"/>
    <w:rsid w:val="00777CDB"/>
    <w:rsid w:val="00780614"/>
    <w:rsid w:val="00780D06"/>
    <w:rsid w:val="007819B9"/>
    <w:rsid w:val="0078230C"/>
    <w:rsid w:val="00782558"/>
    <w:rsid w:val="00782959"/>
    <w:rsid w:val="00782BA0"/>
    <w:rsid w:val="007834BB"/>
    <w:rsid w:val="0078392C"/>
    <w:rsid w:val="00784061"/>
    <w:rsid w:val="007845F8"/>
    <w:rsid w:val="00784A11"/>
    <w:rsid w:val="00785FEE"/>
    <w:rsid w:val="0078604B"/>
    <w:rsid w:val="007865FD"/>
    <w:rsid w:val="00787420"/>
    <w:rsid w:val="0078791A"/>
    <w:rsid w:val="00787A5F"/>
    <w:rsid w:val="007900D3"/>
    <w:rsid w:val="00790110"/>
    <w:rsid w:val="0079069C"/>
    <w:rsid w:val="00790B82"/>
    <w:rsid w:val="00791105"/>
    <w:rsid w:val="007914BC"/>
    <w:rsid w:val="00791528"/>
    <w:rsid w:val="00791D26"/>
    <w:rsid w:val="00791E8A"/>
    <w:rsid w:val="0079322B"/>
    <w:rsid w:val="00793CC4"/>
    <w:rsid w:val="00793FE8"/>
    <w:rsid w:val="00794936"/>
    <w:rsid w:val="00795AB9"/>
    <w:rsid w:val="00795CAC"/>
    <w:rsid w:val="0079691C"/>
    <w:rsid w:val="007976E7"/>
    <w:rsid w:val="00797973"/>
    <w:rsid w:val="00797EA2"/>
    <w:rsid w:val="007A15E0"/>
    <w:rsid w:val="007A1765"/>
    <w:rsid w:val="007A1BCD"/>
    <w:rsid w:val="007A2085"/>
    <w:rsid w:val="007A28D3"/>
    <w:rsid w:val="007A299A"/>
    <w:rsid w:val="007A2A46"/>
    <w:rsid w:val="007A2CEA"/>
    <w:rsid w:val="007A33B9"/>
    <w:rsid w:val="007A35AD"/>
    <w:rsid w:val="007A3AF5"/>
    <w:rsid w:val="007A4C89"/>
    <w:rsid w:val="007A4EFA"/>
    <w:rsid w:val="007A5657"/>
    <w:rsid w:val="007A565D"/>
    <w:rsid w:val="007A56E4"/>
    <w:rsid w:val="007A5E78"/>
    <w:rsid w:val="007A5EBD"/>
    <w:rsid w:val="007A6653"/>
    <w:rsid w:val="007A6E8F"/>
    <w:rsid w:val="007A73B3"/>
    <w:rsid w:val="007A73DB"/>
    <w:rsid w:val="007A745B"/>
    <w:rsid w:val="007A7558"/>
    <w:rsid w:val="007A7821"/>
    <w:rsid w:val="007B071F"/>
    <w:rsid w:val="007B0C9B"/>
    <w:rsid w:val="007B111E"/>
    <w:rsid w:val="007B1EEB"/>
    <w:rsid w:val="007B2071"/>
    <w:rsid w:val="007B3022"/>
    <w:rsid w:val="007B3726"/>
    <w:rsid w:val="007B4B30"/>
    <w:rsid w:val="007B52D4"/>
    <w:rsid w:val="007B5997"/>
    <w:rsid w:val="007B5AAE"/>
    <w:rsid w:val="007B5E62"/>
    <w:rsid w:val="007B6D03"/>
    <w:rsid w:val="007B7B89"/>
    <w:rsid w:val="007C00D5"/>
    <w:rsid w:val="007C0648"/>
    <w:rsid w:val="007C0EA7"/>
    <w:rsid w:val="007C20A4"/>
    <w:rsid w:val="007C25C9"/>
    <w:rsid w:val="007C2708"/>
    <w:rsid w:val="007C2797"/>
    <w:rsid w:val="007C2B94"/>
    <w:rsid w:val="007C3B70"/>
    <w:rsid w:val="007C40B7"/>
    <w:rsid w:val="007C56CF"/>
    <w:rsid w:val="007C6350"/>
    <w:rsid w:val="007C64B5"/>
    <w:rsid w:val="007C6ADB"/>
    <w:rsid w:val="007C6B4F"/>
    <w:rsid w:val="007C76AA"/>
    <w:rsid w:val="007C77FE"/>
    <w:rsid w:val="007D000F"/>
    <w:rsid w:val="007D0AA6"/>
    <w:rsid w:val="007D1049"/>
    <w:rsid w:val="007D148D"/>
    <w:rsid w:val="007D15D0"/>
    <w:rsid w:val="007D1D4B"/>
    <w:rsid w:val="007D28E2"/>
    <w:rsid w:val="007D2A8C"/>
    <w:rsid w:val="007D2A9D"/>
    <w:rsid w:val="007D2E5F"/>
    <w:rsid w:val="007D3CF1"/>
    <w:rsid w:val="007D3E5E"/>
    <w:rsid w:val="007D40A2"/>
    <w:rsid w:val="007D471B"/>
    <w:rsid w:val="007D53B0"/>
    <w:rsid w:val="007D6859"/>
    <w:rsid w:val="007D6A81"/>
    <w:rsid w:val="007D7021"/>
    <w:rsid w:val="007D76E8"/>
    <w:rsid w:val="007D7B6E"/>
    <w:rsid w:val="007E00E6"/>
    <w:rsid w:val="007E01D1"/>
    <w:rsid w:val="007E04F9"/>
    <w:rsid w:val="007E0702"/>
    <w:rsid w:val="007E18E9"/>
    <w:rsid w:val="007E1F42"/>
    <w:rsid w:val="007E233D"/>
    <w:rsid w:val="007E2E5F"/>
    <w:rsid w:val="007E32C6"/>
    <w:rsid w:val="007E3553"/>
    <w:rsid w:val="007E45D2"/>
    <w:rsid w:val="007E4FFE"/>
    <w:rsid w:val="007E51AC"/>
    <w:rsid w:val="007E5497"/>
    <w:rsid w:val="007E56C8"/>
    <w:rsid w:val="007E5CE3"/>
    <w:rsid w:val="007E6088"/>
    <w:rsid w:val="007E6878"/>
    <w:rsid w:val="007E7AD1"/>
    <w:rsid w:val="007F00A8"/>
    <w:rsid w:val="007F151C"/>
    <w:rsid w:val="007F1624"/>
    <w:rsid w:val="007F1F31"/>
    <w:rsid w:val="007F2B3F"/>
    <w:rsid w:val="007F2C81"/>
    <w:rsid w:val="007F2D9D"/>
    <w:rsid w:val="007F35AD"/>
    <w:rsid w:val="007F3F4A"/>
    <w:rsid w:val="007F4413"/>
    <w:rsid w:val="007F485B"/>
    <w:rsid w:val="007F4C68"/>
    <w:rsid w:val="007F55CB"/>
    <w:rsid w:val="007F5A8C"/>
    <w:rsid w:val="007F65C3"/>
    <w:rsid w:val="007F72FD"/>
    <w:rsid w:val="0080035B"/>
    <w:rsid w:val="00801CA9"/>
    <w:rsid w:val="0080240B"/>
    <w:rsid w:val="00802995"/>
    <w:rsid w:val="00802E36"/>
    <w:rsid w:val="008032A5"/>
    <w:rsid w:val="0080341F"/>
    <w:rsid w:val="00803A5E"/>
    <w:rsid w:val="00803E80"/>
    <w:rsid w:val="0080523B"/>
    <w:rsid w:val="00805743"/>
    <w:rsid w:val="008058FD"/>
    <w:rsid w:val="0080611D"/>
    <w:rsid w:val="008062DA"/>
    <w:rsid w:val="0080656D"/>
    <w:rsid w:val="008066D2"/>
    <w:rsid w:val="00806983"/>
    <w:rsid w:val="00810C00"/>
    <w:rsid w:val="00810F61"/>
    <w:rsid w:val="0081108A"/>
    <w:rsid w:val="008110D2"/>
    <w:rsid w:val="008114FE"/>
    <w:rsid w:val="00811586"/>
    <w:rsid w:val="0081192B"/>
    <w:rsid w:val="008120B7"/>
    <w:rsid w:val="008126C0"/>
    <w:rsid w:val="00813584"/>
    <w:rsid w:val="00813C73"/>
    <w:rsid w:val="00814444"/>
    <w:rsid w:val="00815088"/>
    <w:rsid w:val="0081529E"/>
    <w:rsid w:val="00815B16"/>
    <w:rsid w:val="00815D92"/>
    <w:rsid w:val="00816803"/>
    <w:rsid w:val="008168ED"/>
    <w:rsid w:val="008168F3"/>
    <w:rsid w:val="008169DC"/>
    <w:rsid w:val="00816CEB"/>
    <w:rsid w:val="00817FB7"/>
    <w:rsid w:val="008203AF"/>
    <w:rsid w:val="008207B1"/>
    <w:rsid w:val="00820C87"/>
    <w:rsid w:val="00820DF0"/>
    <w:rsid w:val="00820FB3"/>
    <w:rsid w:val="00821B48"/>
    <w:rsid w:val="00821E63"/>
    <w:rsid w:val="008226D1"/>
    <w:rsid w:val="008230B1"/>
    <w:rsid w:val="00823140"/>
    <w:rsid w:val="00823228"/>
    <w:rsid w:val="00824F4C"/>
    <w:rsid w:val="008254CC"/>
    <w:rsid w:val="0082767F"/>
    <w:rsid w:val="00827B1B"/>
    <w:rsid w:val="00827C6E"/>
    <w:rsid w:val="00827E6B"/>
    <w:rsid w:val="00831C0D"/>
    <w:rsid w:val="00831F70"/>
    <w:rsid w:val="00832E49"/>
    <w:rsid w:val="008337F9"/>
    <w:rsid w:val="00833970"/>
    <w:rsid w:val="00833D13"/>
    <w:rsid w:val="008346A6"/>
    <w:rsid w:val="00835156"/>
    <w:rsid w:val="0083573C"/>
    <w:rsid w:val="0083577B"/>
    <w:rsid w:val="00835927"/>
    <w:rsid w:val="00835C6A"/>
    <w:rsid w:val="00835D96"/>
    <w:rsid w:val="00835DB9"/>
    <w:rsid w:val="0083613A"/>
    <w:rsid w:val="00836398"/>
    <w:rsid w:val="008366F1"/>
    <w:rsid w:val="00836D2D"/>
    <w:rsid w:val="00836D8E"/>
    <w:rsid w:val="00836EAD"/>
    <w:rsid w:val="008378A7"/>
    <w:rsid w:val="00837AF6"/>
    <w:rsid w:val="008401F5"/>
    <w:rsid w:val="008415C9"/>
    <w:rsid w:val="008419C3"/>
    <w:rsid w:val="00842714"/>
    <w:rsid w:val="0084323A"/>
    <w:rsid w:val="00843350"/>
    <w:rsid w:val="00843B6D"/>
    <w:rsid w:val="00843C0C"/>
    <w:rsid w:val="00843EE7"/>
    <w:rsid w:val="008449F7"/>
    <w:rsid w:val="00844CC8"/>
    <w:rsid w:val="00844D03"/>
    <w:rsid w:val="00844D84"/>
    <w:rsid w:val="008457B6"/>
    <w:rsid w:val="00845967"/>
    <w:rsid w:val="00846E99"/>
    <w:rsid w:val="00846FE6"/>
    <w:rsid w:val="00846FF8"/>
    <w:rsid w:val="008471FB"/>
    <w:rsid w:val="00847524"/>
    <w:rsid w:val="00847617"/>
    <w:rsid w:val="008478B0"/>
    <w:rsid w:val="00847A19"/>
    <w:rsid w:val="00850620"/>
    <w:rsid w:val="0085087B"/>
    <w:rsid w:val="00850CCE"/>
    <w:rsid w:val="00851050"/>
    <w:rsid w:val="00851E6E"/>
    <w:rsid w:val="008535D9"/>
    <w:rsid w:val="008538D9"/>
    <w:rsid w:val="008539E8"/>
    <w:rsid w:val="00854670"/>
    <w:rsid w:val="00854BBE"/>
    <w:rsid w:val="00854BC7"/>
    <w:rsid w:val="0085547D"/>
    <w:rsid w:val="008555A0"/>
    <w:rsid w:val="00855607"/>
    <w:rsid w:val="00855C0A"/>
    <w:rsid w:val="00855D3E"/>
    <w:rsid w:val="00855F21"/>
    <w:rsid w:val="00856000"/>
    <w:rsid w:val="008574D3"/>
    <w:rsid w:val="00857781"/>
    <w:rsid w:val="00857C37"/>
    <w:rsid w:val="0086020A"/>
    <w:rsid w:val="00860B91"/>
    <w:rsid w:val="008610A7"/>
    <w:rsid w:val="00861887"/>
    <w:rsid w:val="00862588"/>
    <w:rsid w:val="00863BCD"/>
    <w:rsid w:val="00863C20"/>
    <w:rsid w:val="00864ABA"/>
    <w:rsid w:val="00864E00"/>
    <w:rsid w:val="00865E2F"/>
    <w:rsid w:val="008660E2"/>
    <w:rsid w:val="008701F4"/>
    <w:rsid w:val="00870CD7"/>
    <w:rsid w:val="00870D4F"/>
    <w:rsid w:val="00870EE4"/>
    <w:rsid w:val="00870FD9"/>
    <w:rsid w:val="0087233C"/>
    <w:rsid w:val="00872B44"/>
    <w:rsid w:val="0087361F"/>
    <w:rsid w:val="0087362B"/>
    <w:rsid w:val="00873C82"/>
    <w:rsid w:val="0087469E"/>
    <w:rsid w:val="008746D5"/>
    <w:rsid w:val="00875332"/>
    <w:rsid w:val="00875381"/>
    <w:rsid w:val="0087581E"/>
    <w:rsid w:val="00875907"/>
    <w:rsid w:val="00875B8B"/>
    <w:rsid w:val="00876391"/>
    <w:rsid w:val="00876C3A"/>
    <w:rsid w:val="00876FE1"/>
    <w:rsid w:val="00877531"/>
    <w:rsid w:val="00877AD4"/>
    <w:rsid w:val="00880054"/>
    <w:rsid w:val="008800A9"/>
    <w:rsid w:val="008800FF"/>
    <w:rsid w:val="00880394"/>
    <w:rsid w:val="008803EE"/>
    <w:rsid w:val="00880477"/>
    <w:rsid w:val="00880B3E"/>
    <w:rsid w:val="00882594"/>
    <w:rsid w:val="0088284A"/>
    <w:rsid w:val="008831FD"/>
    <w:rsid w:val="008832FD"/>
    <w:rsid w:val="008833F7"/>
    <w:rsid w:val="00883923"/>
    <w:rsid w:val="00883CE1"/>
    <w:rsid w:val="00884182"/>
    <w:rsid w:val="0088462D"/>
    <w:rsid w:val="00884A49"/>
    <w:rsid w:val="008852F0"/>
    <w:rsid w:val="0088568A"/>
    <w:rsid w:val="008869D1"/>
    <w:rsid w:val="00886A7C"/>
    <w:rsid w:val="00887411"/>
    <w:rsid w:val="008875F8"/>
    <w:rsid w:val="0089038A"/>
    <w:rsid w:val="00890A8B"/>
    <w:rsid w:val="00890E0F"/>
    <w:rsid w:val="00890FB8"/>
    <w:rsid w:val="00890FCF"/>
    <w:rsid w:val="0089148C"/>
    <w:rsid w:val="00891945"/>
    <w:rsid w:val="00891FD7"/>
    <w:rsid w:val="00892ED1"/>
    <w:rsid w:val="00893326"/>
    <w:rsid w:val="00893A79"/>
    <w:rsid w:val="00893D31"/>
    <w:rsid w:val="00893E7F"/>
    <w:rsid w:val="00894067"/>
    <w:rsid w:val="008941BF"/>
    <w:rsid w:val="008944B4"/>
    <w:rsid w:val="00894627"/>
    <w:rsid w:val="00894869"/>
    <w:rsid w:val="008958D5"/>
    <w:rsid w:val="00895DFD"/>
    <w:rsid w:val="008964A6"/>
    <w:rsid w:val="00896C58"/>
    <w:rsid w:val="00896D97"/>
    <w:rsid w:val="0089751B"/>
    <w:rsid w:val="00897637"/>
    <w:rsid w:val="008976BC"/>
    <w:rsid w:val="00897CD7"/>
    <w:rsid w:val="008A043F"/>
    <w:rsid w:val="008A0630"/>
    <w:rsid w:val="008A168E"/>
    <w:rsid w:val="008A1C27"/>
    <w:rsid w:val="008A2B7E"/>
    <w:rsid w:val="008A374F"/>
    <w:rsid w:val="008A426A"/>
    <w:rsid w:val="008A523D"/>
    <w:rsid w:val="008A52AA"/>
    <w:rsid w:val="008A6054"/>
    <w:rsid w:val="008A646E"/>
    <w:rsid w:val="008A770A"/>
    <w:rsid w:val="008A7C92"/>
    <w:rsid w:val="008B0EE5"/>
    <w:rsid w:val="008B1158"/>
    <w:rsid w:val="008B1E90"/>
    <w:rsid w:val="008B25F3"/>
    <w:rsid w:val="008B2A39"/>
    <w:rsid w:val="008B2B87"/>
    <w:rsid w:val="008B2DF2"/>
    <w:rsid w:val="008B33D7"/>
    <w:rsid w:val="008B364C"/>
    <w:rsid w:val="008B36A0"/>
    <w:rsid w:val="008B3F91"/>
    <w:rsid w:val="008B403A"/>
    <w:rsid w:val="008B4451"/>
    <w:rsid w:val="008B45FE"/>
    <w:rsid w:val="008B4743"/>
    <w:rsid w:val="008B4A71"/>
    <w:rsid w:val="008B5299"/>
    <w:rsid w:val="008B59DD"/>
    <w:rsid w:val="008B5C44"/>
    <w:rsid w:val="008B6053"/>
    <w:rsid w:val="008B6F2D"/>
    <w:rsid w:val="008B7A37"/>
    <w:rsid w:val="008C0277"/>
    <w:rsid w:val="008C0590"/>
    <w:rsid w:val="008C087E"/>
    <w:rsid w:val="008C0D1E"/>
    <w:rsid w:val="008C1C24"/>
    <w:rsid w:val="008C2962"/>
    <w:rsid w:val="008C4298"/>
    <w:rsid w:val="008C4648"/>
    <w:rsid w:val="008C464A"/>
    <w:rsid w:val="008C60E2"/>
    <w:rsid w:val="008C68F0"/>
    <w:rsid w:val="008C691C"/>
    <w:rsid w:val="008C6CAF"/>
    <w:rsid w:val="008C71FC"/>
    <w:rsid w:val="008C730B"/>
    <w:rsid w:val="008C77F2"/>
    <w:rsid w:val="008C7D7B"/>
    <w:rsid w:val="008D0583"/>
    <w:rsid w:val="008D1264"/>
    <w:rsid w:val="008D13DF"/>
    <w:rsid w:val="008D1470"/>
    <w:rsid w:val="008D1F4D"/>
    <w:rsid w:val="008D24BF"/>
    <w:rsid w:val="008D2C55"/>
    <w:rsid w:val="008D4450"/>
    <w:rsid w:val="008D564B"/>
    <w:rsid w:val="008D5F76"/>
    <w:rsid w:val="008D6BB1"/>
    <w:rsid w:val="008D6D55"/>
    <w:rsid w:val="008D734E"/>
    <w:rsid w:val="008D7581"/>
    <w:rsid w:val="008D76E9"/>
    <w:rsid w:val="008D7730"/>
    <w:rsid w:val="008D799F"/>
    <w:rsid w:val="008E0156"/>
    <w:rsid w:val="008E0831"/>
    <w:rsid w:val="008E0A74"/>
    <w:rsid w:val="008E1158"/>
    <w:rsid w:val="008E1436"/>
    <w:rsid w:val="008E188F"/>
    <w:rsid w:val="008E19FD"/>
    <w:rsid w:val="008E1D2B"/>
    <w:rsid w:val="008E3292"/>
    <w:rsid w:val="008E3743"/>
    <w:rsid w:val="008E37FE"/>
    <w:rsid w:val="008E3A95"/>
    <w:rsid w:val="008E5412"/>
    <w:rsid w:val="008E5852"/>
    <w:rsid w:val="008E5F36"/>
    <w:rsid w:val="008E6000"/>
    <w:rsid w:val="008E730C"/>
    <w:rsid w:val="008E74D7"/>
    <w:rsid w:val="008E7C5E"/>
    <w:rsid w:val="008E7F56"/>
    <w:rsid w:val="008F017F"/>
    <w:rsid w:val="008F0A4F"/>
    <w:rsid w:val="008F0E21"/>
    <w:rsid w:val="008F2A48"/>
    <w:rsid w:val="008F30F4"/>
    <w:rsid w:val="008F31CD"/>
    <w:rsid w:val="008F31D0"/>
    <w:rsid w:val="008F3347"/>
    <w:rsid w:val="008F3F5E"/>
    <w:rsid w:val="008F479F"/>
    <w:rsid w:val="008F4A6E"/>
    <w:rsid w:val="008F4F87"/>
    <w:rsid w:val="008F51E0"/>
    <w:rsid w:val="008F53CD"/>
    <w:rsid w:val="008F5595"/>
    <w:rsid w:val="008F588F"/>
    <w:rsid w:val="008F5B82"/>
    <w:rsid w:val="008F5C90"/>
    <w:rsid w:val="008F686B"/>
    <w:rsid w:val="008F6CCF"/>
    <w:rsid w:val="008F710C"/>
    <w:rsid w:val="008F7155"/>
    <w:rsid w:val="008F7F3E"/>
    <w:rsid w:val="0090047F"/>
    <w:rsid w:val="009015C9"/>
    <w:rsid w:val="009018CC"/>
    <w:rsid w:val="00901F03"/>
    <w:rsid w:val="009023FE"/>
    <w:rsid w:val="009031DC"/>
    <w:rsid w:val="009032C5"/>
    <w:rsid w:val="009037F2"/>
    <w:rsid w:val="00903F92"/>
    <w:rsid w:val="00904D13"/>
    <w:rsid w:val="00905B47"/>
    <w:rsid w:val="0090622D"/>
    <w:rsid w:val="00906333"/>
    <w:rsid w:val="009065FE"/>
    <w:rsid w:val="00906D76"/>
    <w:rsid w:val="00910170"/>
    <w:rsid w:val="00910913"/>
    <w:rsid w:val="00910ABC"/>
    <w:rsid w:val="009117C2"/>
    <w:rsid w:val="00911C1C"/>
    <w:rsid w:val="00911DF6"/>
    <w:rsid w:val="00911E28"/>
    <w:rsid w:val="00911F09"/>
    <w:rsid w:val="009121D8"/>
    <w:rsid w:val="009122BE"/>
    <w:rsid w:val="009123E3"/>
    <w:rsid w:val="009125BB"/>
    <w:rsid w:val="00912A58"/>
    <w:rsid w:val="00912BEA"/>
    <w:rsid w:val="00912CBF"/>
    <w:rsid w:val="009133F4"/>
    <w:rsid w:val="00913FDE"/>
    <w:rsid w:val="0091432B"/>
    <w:rsid w:val="00916745"/>
    <w:rsid w:val="009169E5"/>
    <w:rsid w:val="00916AD8"/>
    <w:rsid w:val="0091709B"/>
    <w:rsid w:val="00917648"/>
    <w:rsid w:val="00917FC3"/>
    <w:rsid w:val="009200C4"/>
    <w:rsid w:val="00920B0D"/>
    <w:rsid w:val="0092136B"/>
    <w:rsid w:val="009218D3"/>
    <w:rsid w:val="00921B5C"/>
    <w:rsid w:val="00922040"/>
    <w:rsid w:val="0092206F"/>
    <w:rsid w:val="00922981"/>
    <w:rsid w:val="00922F3A"/>
    <w:rsid w:val="00923000"/>
    <w:rsid w:val="00923044"/>
    <w:rsid w:val="00923B6E"/>
    <w:rsid w:val="00923F38"/>
    <w:rsid w:val="0092447B"/>
    <w:rsid w:val="009244B7"/>
    <w:rsid w:val="009245FC"/>
    <w:rsid w:val="009248E1"/>
    <w:rsid w:val="00924D2C"/>
    <w:rsid w:val="00925007"/>
    <w:rsid w:val="00925685"/>
    <w:rsid w:val="0092653B"/>
    <w:rsid w:val="009266AA"/>
    <w:rsid w:val="00926F6C"/>
    <w:rsid w:val="00927411"/>
    <w:rsid w:val="0092784F"/>
    <w:rsid w:val="00930128"/>
    <w:rsid w:val="00930B9D"/>
    <w:rsid w:val="00930BBB"/>
    <w:rsid w:val="0093169E"/>
    <w:rsid w:val="00932460"/>
    <w:rsid w:val="00932933"/>
    <w:rsid w:val="0093393C"/>
    <w:rsid w:val="00933C6D"/>
    <w:rsid w:val="00933D4F"/>
    <w:rsid w:val="00934020"/>
    <w:rsid w:val="0093559E"/>
    <w:rsid w:val="00935887"/>
    <w:rsid w:val="00935F4A"/>
    <w:rsid w:val="00936A12"/>
    <w:rsid w:val="00936C2C"/>
    <w:rsid w:val="00936C56"/>
    <w:rsid w:val="00937236"/>
    <w:rsid w:val="009378BE"/>
    <w:rsid w:val="00940C9D"/>
    <w:rsid w:val="00940ECD"/>
    <w:rsid w:val="009414B3"/>
    <w:rsid w:val="00941895"/>
    <w:rsid w:val="009418D6"/>
    <w:rsid w:val="00942242"/>
    <w:rsid w:val="009426BC"/>
    <w:rsid w:val="00942FAE"/>
    <w:rsid w:val="00943302"/>
    <w:rsid w:val="00943C48"/>
    <w:rsid w:val="00943FBE"/>
    <w:rsid w:val="00944086"/>
    <w:rsid w:val="00944DA0"/>
    <w:rsid w:val="00945AE0"/>
    <w:rsid w:val="0094687E"/>
    <w:rsid w:val="00946C4B"/>
    <w:rsid w:val="00947AA1"/>
    <w:rsid w:val="00947C7A"/>
    <w:rsid w:val="00947DCF"/>
    <w:rsid w:val="00947F98"/>
    <w:rsid w:val="00950B34"/>
    <w:rsid w:val="00950B38"/>
    <w:rsid w:val="00950EA1"/>
    <w:rsid w:val="009513CD"/>
    <w:rsid w:val="00951A0A"/>
    <w:rsid w:val="00952A76"/>
    <w:rsid w:val="00952D7C"/>
    <w:rsid w:val="00953BF0"/>
    <w:rsid w:val="00953FC7"/>
    <w:rsid w:val="00954457"/>
    <w:rsid w:val="0095472F"/>
    <w:rsid w:val="0095537E"/>
    <w:rsid w:val="009558B6"/>
    <w:rsid w:val="00955A47"/>
    <w:rsid w:val="0095629F"/>
    <w:rsid w:val="00957267"/>
    <w:rsid w:val="009572B0"/>
    <w:rsid w:val="00957527"/>
    <w:rsid w:val="00957793"/>
    <w:rsid w:val="009602AE"/>
    <w:rsid w:val="009607A1"/>
    <w:rsid w:val="00960A0A"/>
    <w:rsid w:val="00960E17"/>
    <w:rsid w:val="00961077"/>
    <w:rsid w:val="00961086"/>
    <w:rsid w:val="009610CC"/>
    <w:rsid w:val="009610D4"/>
    <w:rsid w:val="0096121F"/>
    <w:rsid w:val="0096125F"/>
    <w:rsid w:val="009614F1"/>
    <w:rsid w:val="00961BDD"/>
    <w:rsid w:val="00962BF1"/>
    <w:rsid w:val="00962E00"/>
    <w:rsid w:val="00963047"/>
    <w:rsid w:val="009645CF"/>
    <w:rsid w:val="00964AF7"/>
    <w:rsid w:val="0096535F"/>
    <w:rsid w:val="00966521"/>
    <w:rsid w:val="00966A50"/>
    <w:rsid w:val="00967330"/>
    <w:rsid w:val="009677A1"/>
    <w:rsid w:val="009678EF"/>
    <w:rsid w:val="0096799B"/>
    <w:rsid w:val="00970243"/>
    <w:rsid w:val="00970744"/>
    <w:rsid w:val="009709BF"/>
    <w:rsid w:val="00970A2D"/>
    <w:rsid w:val="00971096"/>
    <w:rsid w:val="00972164"/>
    <w:rsid w:val="00972560"/>
    <w:rsid w:val="00972980"/>
    <w:rsid w:val="009734EE"/>
    <w:rsid w:val="00973657"/>
    <w:rsid w:val="00973E42"/>
    <w:rsid w:val="00975365"/>
    <w:rsid w:val="00975376"/>
    <w:rsid w:val="009753C9"/>
    <w:rsid w:val="00975410"/>
    <w:rsid w:val="00975723"/>
    <w:rsid w:val="009761F7"/>
    <w:rsid w:val="00976E25"/>
    <w:rsid w:val="00980497"/>
    <w:rsid w:val="00980AB9"/>
    <w:rsid w:val="00981095"/>
    <w:rsid w:val="00981A62"/>
    <w:rsid w:val="00981B7D"/>
    <w:rsid w:val="00982154"/>
    <w:rsid w:val="00982CFA"/>
    <w:rsid w:val="00982DD8"/>
    <w:rsid w:val="00983923"/>
    <w:rsid w:val="0098420A"/>
    <w:rsid w:val="009845EE"/>
    <w:rsid w:val="009849DC"/>
    <w:rsid w:val="0098578A"/>
    <w:rsid w:val="009868BB"/>
    <w:rsid w:val="00986E30"/>
    <w:rsid w:val="0098738D"/>
    <w:rsid w:val="009878B3"/>
    <w:rsid w:val="00990A55"/>
    <w:rsid w:val="00990AB0"/>
    <w:rsid w:val="00991E0A"/>
    <w:rsid w:val="009928F6"/>
    <w:rsid w:val="00993F34"/>
    <w:rsid w:val="00994561"/>
    <w:rsid w:val="009946DA"/>
    <w:rsid w:val="00995102"/>
    <w:rsid w:val="009956A0"/>
    <w:rsid w:val="009956BF"/>
    <w:rsid w:val="009962AD"/>
    <w:rsid w:val="009962ED"/>
    <w:rsid w:val="009966B6"/>
    <w:rsid w:val="009969AC"/>
    <w:rsid w:val="00997472"/>
    <w:rsid w:val="00997617"/>
    <w:rsid w:val="00997ADA"/>
    <w:rsid w:val="00997BC1"/>
    <w:rsid w:val="009A0AEB"/>
    <w:rsid w:val="009A0F05"/>
    <w:rsid w:val="009A1827"/>
    <w:rsid w:val="009A1EAF"/>
    <w:rsid w:val="009A22F4"/>
    <w:rsid w:val="009A2526"/>
    <w:rsid w:val="009A28CF"/>
    <w:rsid w:val="009A2A2C"/>
    <w:rsid w:val="009A2EC5"/>
    <w:rsid w:val="009A49CB"/>
    <w:rsid w:val="009A4CF5"/>
    <w:rsid w:val="009A50C1"/>
    <w:rsid w:val="009A6303"/>
    <w:rsid w:val="009A6E4B"/>
    <w:rsid w:val="009A772E"/>
    <w:rsid w:val="009B01F8"/>
    <w:rsid w:val="009B07D5"/>
    <w:rsid w:val="009B09C7"/>
    <w:rsid w:val="009B16AC"/>
    <w:rsid w:val="009B1D3A"/>
    <w:rsid w:val="009B2241"/>
    <w:rsid w:val="009B2BFA"/>
    <w:rsid w:val="009B2F12"/>
    <w:rsid w:val="009B3114"/>
    <w:rsid w:val="009B3CCC"/>
    <w:rsid w:val="009B4655"/>
    <w:rsid w:val="009B4775"/>
    <w:rsid w:val="009B4AA5"/>
    <w:rsid w:val="009B5B9D"/>
    <w:rsid w:val="009B5CBB"/>
    <w:rsid w:val="009B6226"/>
    <w:rsid w:val="009B641A"/>
    <w:rsid w:val="009B6FC2"/>
    <w:rsid w:val="009B79CA"/>
    <w:rsid w:val="009C110E"/>
    <w:rsid w:val="009C1A83"/>
    <w:rsid w:val="009C1D5B"/>
    <w:rsid w:val="009C2789"/>
    <w:rsid w:val="009C2CBF"/>
    <w:rsid w:val="009C30DD"/>
    <w:rsid w:val="009C3718"/>
    <w:rsid w:val="009C3C0A"/>
    <w:rsid w:val="009C4467"/>
    <w:rsid w:val="009C4DB6"/>
    <w:rsid w:val="009C4FFB"/>
    <w:rsid w:val="009C52EE"/>
    <w:rsid w:val="009C54C3"/>
    <w:rsid w:val="009C5E36"/>
    <w:rsid w:val="009C5F02"/>
    <w:rsid w:val="009C620D"/>
    <w:rsid w:val="009C6DF6"/>
    <w:rsid w:val="009C7C02"/>
    <w:rsid w:val="009D090E"/>
    <w:rsid w:val="009D220D"/>
    <w:rsid w:val="009D352F"/>
    <w:rsid w:val="009D3902"/>
    <w:rsid w:val="009D3A4F"/>
    <w:rsid w:val="009D46D6"/>
    <w:rsid w:val="009D4C99"/>
    <w:rsid w:val="009D5373"/>
    <w:rsid w:val="009D65F8"/>
    <w:rsid w:val="009D75CD"/>
    <w:rsid w:val="009D7F81"/>
    <w:rsid w:val="009E0618"/>
    <w:rsid w:val="009E1027"/>
    <w:rsid w:val="009E11D6"/>
    <w:rsid w:val="009E16D8"/>
    <w:rsid w:val="009E1BB9"/>
    <w:rsid w:val="009E1DAA"/>
    <w:rsid w:val="009E211A"/>
    <w:rsid w:val="009E24CA"/>
    <w:rsid w:val="009E37C7"/>
    <w:rsid w:val="009E387E"/>
    <w:rsid w:val="009E4EA7"/>
    <w:rsid w:val="009E5564"/>
    <w:rsid w:val="009E56C5"/>
    <w:rsid w:val="009E5CA0"/>
    <w:rsid w:val="009E69B3"/>
    <w:rsid w:val="009E6D97"/>
    <w:rsid w:val="009E6ED2"/>
    <w:rsid w:val="009E78EF"/>
    <w:rsid w:val="009F00B2"/>
    <w:rsid w:val="009F04E1"/>
    <w:rsid w:val="009F0C73"/>
    <w:rsid w:val="009F1690"/>
    <w:rsid w:val="009F19C8"/>
    <w:rsid w:val="009F29C6"/>
    <w:rsid w:val="009F2A47"/>
    <w:rsid w:val="009F2AB8"/>
    <w:rsid w:val="009F2B67"/>
    <w:rsid w:val="009F2FDE"/>
    <w:rsid w:val="009F325A"/>
    <w:rsid w:val="009F3EF1"/>
    <w:rsid w:val="009F5FD1"/>
    <w:rsid w:val="009F6C6C"/>
    <w:rsid w:val="009F7364"/>
    <w:rsid w:val="009F783D"/>
    <w:rsid w:val="00A006AF"/>
    <w:rsid w:val="00A00A6E"/>
    <w:rsid w:val="00A00D24"/>
    <w:rsid w:val="00A017B7"/>
    <w:rsid w:val="00A02C57"/>
    <w:rsid w:val="00A034B7"/>
    <w:rsid w:val="00A041D3"/>
    <w:rsid w:val="00A0421F"/>
    <w:rsid w:val="00A04B0D"/>
    <w:rsid w:val="00A04E63"/>
    <w:rsid w:val="00A0503E"/>
    <w:rsid w:val="00A0541A"/>
    <w:rsid w:val="00A055F5"/>
    <w:rsid w:val="00A05B42"/>
    <w:rsid w:val="00A05CB2"/>
    <w:rsid w:val="00A05EE3"/>
    <w:rsid w:val="00A060AF"/>
    <w:rsid w:val="00A06663"/>
    <w:rsid w:val="00A06F8B"/>
    <w:rsid w:val="00A108AC"/>
    <w:rsid w:val="00A12256"/>
    <w:rsid w:val="00A1389F"/>
    <w:rsid w:val="00A141BD"/>
    <w:rsid w:val="00A1447F"/>
    <w:rsid w:val="00A14488"/>
    <w:rsid w:val="00A144D9"/>
    <w:rsid w:val="00A1531B"/>
    <w:rsid w:val="00A16392"/>
    <w:rsid w:val="00A165EC"/>
    <w:rsid w:val="00A200D9"/>
    <w:rsid w:val="00A2022A"/>
    <w:rsid w:val="00A2039A"/>
    <w:rsid w:val="00A207AB"/>
    <w:rsid w:val="00A2087C"/>
    <w:rsid w:val="00A20FB5"/>
    <w:rsid w:val="00A21410"/>
    <w:rsid w:val="00A21603"/>
    <w:rsid w:val="00A21B0F"/>
    <w:rsid w:val="00A21E66"/>
    <w:rsid w:val="00A226A3"/>
    <w:rsid w:val="00A22B39"/>
    <w:rsid w:val="00A2330A"/>
    <w:rsid w:val="00A23901"/>
    <w:rsid w:val="00A23A41"/>
    <w:rsid w:val="00A23A98"/>
    <w:rsid w:val="00A24390"/>
    <w:rsid w:val="00A24E9D"/>
    <w:rsid w:val="00A24F27"/>
    <w:rsid w:val="00A2546B"/>
    <w:rsid w:val="00A25A9B"/>
    <w:rsid w:val="00A25BC4"/>
    <w:rsid w:val="00A2634D"/>
    <w:rsid w:val="00A26D58"/>
    <w:rsid w:val="00A2772D"/>
    <w:rsid w:val="00A27F72"/>
    <w:rsid w:val="00A30641"/>
    <w:rsid w:val="00A314E6"/>
    <w:rsid w:val="00A32F97"/>
    <w:rsid w:val="00A331B7"/>
    <w:rsid w:val="00A33375"/>
    <w:rsid w:val="00A333D4"/>
    <w:rsid w:val="00A3427A"/>
    <w:rsid w:val="00A34D9E"/>
    <w:rsid w:val="00A34EEE"/>
    <w:rsid w:val="00A3607D"/>
    <w:rsid w:val="00A37207"/>
    <w:rsid w:val="00A374CC"/>
    <w:rsid w:val="00A403A6"/>
    <w:rsid w:val="00A40C86"/>
    <w:rsid w:val="00A40DE0"/>
    <w:rsid w:val="00A413EA"/>
    <w:rsid w:val="00A41E50"/>
    <w:rsid w:val="00A42942"/>
    <w:rsid w:val="00A4297F"/>
    <w:rsid w:val="00A42A43"/>
    <w:rsid w:val="00A42BD3"/>
    <w:rsid w:val="00A42E27"/>
    <w:rsid w:val="00A43A6F"/>
    <w:rsid w:val="00A43F24"/>
    <w:rsid w:val="00A441B2"/>
    <w:rsid w:val="00A4473E"/>
    <w:rsid w:val="00A44EA1"/>
    <w:rsid w:val="00A45040"/>
    <w:rsid w:val="00A452B6"/>
    <w:rsid w:val="00A4608A"/>
    <w:rsid w:val="00A46A19"/>
    <w:rsid w:val="00A46D25"/>
    <w:rsid w:val="00A46E7A"/>
    <w:rsid w:val="00A47356"/>
    <w:rsid w:val="00A47599"/>
    <w:rsid w:val="00A50621"/>
    <w:rsid w:val="00A50B77"/>
    <w:rsid w:val="00A51F4E"/>
    <w:rsid w:val="00A52239"/>
    <w:rsid w:val="00A52984"/>
    <w:rsid w:val="00A5317A"/>
    <w:rsid w:val="00A53AC8"/>
    <w:rsid w:val="00A53C0F"/>
    <w:rsid w:val="00A543EE"/>
    <w:rsid w:val="00A54B03"/>
    <w:rsid w:val="00A54BE6"/>
    <w:rsid w:val="00A54CB0"/>
    <w:rsid w:val="00A5515A"/>
    <w:rsid w:val="00A5571C"/>
    <w:rsid w:val="00A55DEE"/>
    <w:rsid w:val="00A560CF"/>
    <w:rsid w:val="00A5674B"/>
    <w:rsid w:val="00A569AC"/>
    <w:rsid w:val="00A569D3"/>
    <w:rsid w:val="00A56E11"/>
    <w:rsid w:val="00A57661"/>
    <w:rsid w:val="00A6042A"/>
    <w:rsid w:val="00A60493"/>
    <w:rsid w:val="00A604C1"/>
    <w:rsid w:val="00A60A4B"/>
    <w:rsid w:val="00A60C44"/>
    <w:rsid w:val="00A60CEE"/>
    <w:rsid w:val="00A6184B"/>
    <w:rsid w:val="00A624EB"/>
    <w:rsid w:val="00A62571"/>
    <w:rsid w:val="00A62C33"/>
    <w:rsid w:val="00A632B5"/>
    <w:rsid w:val="00A6361E"/>
    <w:rsid w:val="00A63A27"/>
    <w:rsid w:val="00A64103"/>
    <w:rsid w:val="00A642E6"/>
    <w:rsid w:val="00A644E3"/>
    <w:rsid w:val="00A65007"/>
    <w:rsid w:val="00A65038"/>
    <w:rsid w:val="00A6503B"/>
    <w:rsid w:val="00A65183"/>
    <w:rsid w:val="00A65301"/>
    <w:rsid w:val="00A65856"/>
    <w:rsid w:val="00A66217"/>
    <w:rsid w:val="00A6683A"/>
    <w:rsid w:val="00A67976"/>
    <w:rsid w:val="00A7021A"/>
    <w:rsid w:val="00A70232"/>
    <w:rsid w:val="00A70BDE"/>
    <w:rsid w:val="00A70D61"/>
    <w:rsid w:val="00A70F8F"/>
    <w:rsid w:val="00A72324"/>
    <w:rsid w:val="00A724EC"/>
    <w:rsid w:val="00A72AE4"/>
    <w:rsid w:val="00A72BD3"/>
    <w:rsid w:val="00A73B31"/>
    <w:rsid w:val="00A74050"/>
    <w:rsid w:val="00A74279"/>
    <w:rsid w:val="00A74C3C"/>
    <w:rsid w:val="00A74CC3"/>
    <w:rsid w:val="00A755F5"/>
    <w:rsid w:val="00A75DDF"/>
    <w:rsid w:val="00A75FE8"/>
    <w:rsid w:val="00A76BFD"/>
    <w:rsid w:val="00A777D3"/>
    <w:rsid w:val="00A7780F"/>
    <w:rsid w:val="00A77C3C"/>
    <w:rsid w:val="00A8167A"/>
    <w:rsid w:val="00A816FB"/>
    <w:rsid w:val="00A818C9"/>
    <w:rsid w:val="00A81A04"/>
    <w:rsid w:val="00A81CD7"/>
    <w:rsid w:val="00A83802"/>
    <w:rsid w:val="00A83B95"/>
    <w:rsid w:val="00A83CEE"/>
    <w:rsid w:val="00A8423D"/>
    <w:rsid w:val="00A84329"/>
    <w:rsid w:val="00A849CA"/>
    <w:rsid w:val="00A84E87"/>
    <w:rsid w:val="00A852AA"/>
    <w:rsid w:val="00A85BAC"/>
    <w:rsid w:val="00A86797"/>
    <w:rsid w:val="00A869E2"/>
    <w:rsid w:val="00A87032"/>
    <w:rsid w:val="00A8711B"/>
    <w:rsid w:val="00A87310"/>
    <w:rsid w:val="00A90171"/>
    <w:rsid w:val="00A90868"/>
    <w:rsid w:val="00A91A27"/>
    <w:rsid w:val="00A920AB"/>
    <w:rsid w:val="00A928E3"/>
    <w:rsid w:val="00A92D45"/>
    <w:rsid w:val="00A9310E"/>
    <w:rsid w:val="00A9314A"/>
    <w:rsid w:val="00A9459C"/>
    <w:rsid w:val="00A94933"/>
    <w:rsid w:val="00A9549D"/>
    <w:rsid w:val="00A95699"/>
    <w:rsid w:val="00A956C5"/>
    <w:rsid w:val="00A95D1D"/>
    <w:rsid w:val="00A95FC8"/>
    <w:rsid w:val="00A96099"/>
    <w:rsid w:val="00A96F31"/>
    <w:rsid w:val="00A978F7"/>
    <w:rsid w:val="00A97AA8"/>
    <w:rsid w:val="00AA030C"/>
    <w:rsid w:val="00AA03BB"/>
    <w:rsid w:val="00AA06AB"/>
    <w:rsid w:val="00AA08F9"/>
    <w:rsid w:val="00AA0A09"/>
    <w:rsid w:val="00AA1448"/>
    <w:rsid w:val="00AA14E9"/>
    <w:rsid w:val="00AA1A3A"/>
    <w:rsid w:val="00AA1A77"/>
    <w:rsid w:val="00AA1B02"/>
    <w:rsid w:val="00AA1B6D"/>
    <w:rsid w:val="00AA211C"/>
    <w:rsid w:val="00AA250E"/>
    <w:rsid w:val="00AA2FB1"/>
    <w:rsid w:val="00AA30F8"/>
    <w:rsid w:val="00AA33F0"/>
    <w:rsid w:val="00AA39D3"/>
    <w:rsid w:val="00AA416A"/>
    <w:rsid w:val="00AA431C"/>
    <w:rsid w:val="00AA4E5C"/>
    <w:rsid w:val="00AA5E71"/>
    <w:rsid w:val="00AA63AE"/>
    <w:rsid w:val="00AA6D9F"/>
    <w:rsid w:val="00AA7922"/>
    <w:rsid w:val="00AA7CAD"/>
    <w:rsid w:val="00AA7F5A"/>
    <w:rsid w:val="00AB0491"/>
    <w:rsid w:val="00AB07A3"/>
    <w:rsid w:val="00AB08AC"/>
    <w:rsid w:val="00AB0DFE"/>
    <w:rsid w:val="00AB13A2"/>
    <w:rsid w:val="00AB1816"/>
    <w:rsid w:val="00AB2074"/>
    <w:rsid w:val="00AB2267"/>
    <w:rsid w:val="00AB41FE"/>
    <w:rsid w:val="00AB4A2E"/>
    <w:rsid w:val="00AB55A4"/>
    <w:rsid w:val="00AB562C"/>
    <w:rsid w:val="00AB645E"/>
    <w:rsid w:val="00AB6487"/>
    <w:rsid w:val="00AB7BA7"/>
    <w:rsid w:val="00AC0068"/>
    <w:rsid w:val="00AC0460"/>
    <w:rsid w:val="00AC0E1F"/>
    <w:rsid w:val="00AC1002"/>
    <w:rsid w:val="00AC114B"/>
    <w:rsid w:val="00AC16D4"/>
    <w:rsid w:val="00AC1851"/>
    <w:rsid w:val="00AC1E74"/>
    <w:rsid w:val="00AC3088"/>
    <w:rsid w:val="00AC33D6"/>
    <w:rsid w:val="00AC3924"/>
    <w:rsid w:val="00AC40AA"/>
    <w:rsid w:val="00AC420D"/>
    <w:rsid w:val="00AC4E7F"/>
    <w:rsid w:val="00AC58B9"/>
    <w:rsid w:val="00AC5946"/>
    <w:rsid w:val="00AC5954"/>
    <w:rsid w:val="00AC6983"/>
    <w:rsid w:val="00AC6BE6"/>
    <w:rsid w:val="00AC71A4"/>
    <w:rsid w:val="00AD0514"/>
    <w:rsid w:val="00AD06F7"/>
    <w:rsid w:val="00AD0AEC"/>
    <w:rsid w:val="00AD0D75"/>
    <w:rsid w:val="00AD1243"/>
    <w:rsid w:val="00AD1EEF"/>
    <w:rsid w:val="00AD1F55"/>
    <w:rsid w:val="00AD21E3"/>
    <w:rsid w:val="00AD2BDD"/>
    <w:rsid w:val="00AD2D33"/>
    <w:rsid w:val="00AD38DF"/>
    <w:rsid w:val="00AD3D78"/>
    <w:rsid w:val="00AD4724"/>
    <w:rsid w:val="00AD4B4D"/>
    <w:rsid w:val="00AD5413"/>
    <w:rsid w:val="00AD6065"/>
    <w:rsid w:val="00AD61B3"/>
    <w:rsid w:val="00AD61FB"/>
    <w:rsid w:val="00AD6F1A"/>
    <w:rsid w:val="00AD7441"/>
    <w:rsid w:val="00AE04BD"/>
    <w:rsid w:val="00AE0884"/>
    <w:rsid w:val="00AE1086"/>
    <w:rsid w:val="00AE1CBE"/>
    <w:rsid w:val="00AE3286"/>
    <w:rsid w:val="00AE3D18"/>
    <w:rsid w:val="00AE559B"/>
    <w:rsid w:val="00AE59BA"/>
    <w:rsid w:val="00AE5A9E"/>
    <w:rsid w:val="00AE66CB"/>
    <w:rsid w:val="00AE6BAF"/>
    <w:rsid w:val="00AE7266"/>
    <w:rsid w:val="00AE7EB0"/>
    <w:rsid w:val="00AF007E"/>
    <w:rsid w:val="00AF00EE"/>
    <w:rsid w:val="00AF05EC"/>
    <w:rsid w:val="00AF0A09"/>
    <w:rsid w:val="00AF1091"/>
    <w:rsid w:val="00AF14FD"/>
    <w:rsid w:val="00AF18CC"/>
    <w:rsid w:val="00AF1BCE"/>
    <w:rsid w:val="00AF1D01"/>
    <w:rsid w:val="00AF2D4F"/>
    <w:rsid w:val="00AF3121"/>
    <w:rsid w:val="00AF3138"/>
    <w:rsid w:val="00AF34D1"/>
    <w:rsid w:val="00AF39A4"/>
    <w:rsid w:val="00AF46A7"/>
    <w:rsid w:val="00AF4739"/>
    <w:rsid w:val="00AF4B0F"/>
    <w:rsid w:val="00AF5373"/>
    <w:rsid w:val="00AF563C"/>
    <w:rsid w:val="00AF647A"/>
    <w:rsid w:val="00AF67EE"/>
    <w:rsid w:val="00AF6B3B"/>
    <w:rsid w:val="00AF6D01"/>
    <w:rsid w:val="00AF6ED2"/>
    <w:rsid w:val="00AF71A9"/>
    <w:rsid w:val="00AF7A64"/>
    <w:rsid w:val="00AF7F6B"/>
    <w:rsid w:val="00B0003D"/>
    <w:rsid w:val="00B00593"/>
    <w:rsid w:val="00B018D2"/>
    <w:rsid w:val="00B01C60"/>
    <w:rsid w:val="00B0250C"/>
    <w:rsid w:val="00B026C7"/>
    <w:rsid w:val="00B03B58"/>
    <w:rsid w:val="00B04A94"/>
    <w:rsid w:val="00B04DB2"/>
    <w:rsid w:val="00B04E90"/>
    <w:rsid w:val="00B050CC"/>
    <w:rsid w:val="00B0518A"/>
    <w:rsid w:val="00B05AEE"/>
    <w:rsid w:val="00B05AF5"/>
    <w:rsid w:val="00B0636F"/>
    <w:rsid w:val="00B0668F"/>
    <w:rsid w:val="00B06ED5"/>
    <w:rsid w:val="00B06F24"/>
    <w:rsid w:val="00B0799B"/>
    <w:rsid w:val="00B079E7"/>
    <w:rsid w:val="00B105F1"/>
    <w:rsid w:val="00B10E3F"/>
    <w:rsid w:val="00B11365"/>
    <w:rsid w:val="00B116E4"/>
    <w:rsid w:val="00B12581"/>
    <w:rsid w:val="00B1367B"/>
    <w:rsid w:val="00B13866"/>
    <w:rsid w:val="00B13EDF"/>
    <w:rsid w:val="00B14554"/>
    <w:rsid w:val="00B15509"/>
    <w:rsid w:val="00B1583D"/>
    <w:rsid w:val="00B159A9"/>
    <w:rsid w:val="00B160B7"/>
    <w:rsid w:val="00B162BE"/>
    <w:rsid w:val="00B16F21"/>
    <w:rsid w:val="00B16FE2"/>
    <w:rsid w:val="00B172AC"/>
    <w:rsid w:val="00B174C6"/>
    <w:rsid w:val="00B208E1"/>
    <w:rsid w:val="00B20F91"/>
    <w:rsid w:val="00B21224"/>
    <w:rsid w:val="00B216AB"/>
    <w:rsid w:val="00B2246A"/>
    <w:rsid w:val="00B2335F"/>
    <w:rsid w:val="00B23769"/>
    <w:rsid w:val="00B25268"/>
    <w:rsid w:val="00B257D9"/>
    <w:rsid w:val="00B25CBB"/>
    <w:rsid w:val="00B25F16"/>
    <w:rsid w:val="00B26105"/>
    <w:rsid w:val="00B2692D"/>
    <w:rsid w:val="00B277CC"/>
    <w:rsid w:val="00B3033B"/>
    <w:rsid w:val="00B305C0"/>
    <w:rsid w:val="00B313B8"/>
    <w:rsid w:val="00B3140D"/>
    <w:rsid w:val="00B31A74"/>
    <w:rsid w:val="00B31F03"/>
    <w:rsid w:val="00B32DB5"/>
    <w:rsid w:val="00B33020"/>
    <w:rsid w:val="00B330BD"/>
    <w:rsid w:val="00B3325C"/>
    <w:rsid w:val="00B33985"/>
    <w:rsid w:val="00B344E9"/>
    <w:rsid w:val="00B34E3D"/>
    <w:rsid w:val="00B35325"/>
    <w:rsid w:val="00B354BB"/>
    <w:rsid w:val="00B35C3B"/>
    <w:rsid w:val="00B35CA6"/>
    <w:rsid w:val="00B37A96"/>
    <w:rsid w:val="00B4012E"/>
    <w:rsid w:val="00B41226"/>
    <w:rsid w:val="00B41AA9"/>
    <w:rsid w:val="00B41EC8"/>
    <w:rsid w:val="00B42D1A"/>
    <w:rsid w:val="00B439C3"/>
    <w:rsid w:val="00B43ED9"/>
    <w:rsid w:val="00B44696"/>
    <w:rsid w:val="00B45350"/>
    <w:rsid w:val="00B4567D"/>
    <w:rsid w:val="00B45CDB"/>
    <w:rsid w:val="00B460DD"/>
    <w:rsid w:val="00B4654D"/>
    <w:rsid w:val="00B46729"/>
    <w:rsid w:val="00B469B7"/>
    <w:rsid w:val="00B46ABF"/>
    <w:rsid w:val="00B4750E"/>
    <w:rsid w:val="00B50A32"/>
    <w:rsid w:val="00B50C52"/>
    <w:rsid w:val="00B520C3"/>
    <w:rsid w:val="00B52AFE"/>
    <w:rsid w:val="00B52E06"/>
    <w:rsid w:val="00B534E6"/>
    <w:rsid w:val="00B53D9D"/>
    <w:rsid w:val="00B54432"/>
    <w:rsid w:val="00B55BBC"/>
    <w:rsid w:val="00B55FD8"/>
    <w:rsid w:val="00B56A1D"/>
    <w:rsid w:val="00B5751C"/>
    <w:rsid w:val="00B6021B"/>
    <w:rsid w:val="00B605E8"/>
    <w:rsid w:val="00B60B2D"/>
    <w:rsid w:val="00B61190"/>
    <w:rsid w:val="00B6266C"/>
    <w:rsid w:val="00B62F6B"/>
    <w:rsid w:val="00B63816"/>
    <w:rsid w:val="00B63DCC"/>
    <w:rsid w:val="00B6451C"/>
    <w:rsid w:val="00B6507B"/>
    <w:rsid w:val="00B657B6"/>
    <w:rsid w:val="00B65D38"/>
    <w:rsid w:val="00B664E7"/>
    <w:rsid w:val="00B669EE"/>
    <w:rsid w:val="00B66A77"/>
    <w:rsid w:val="00B67044"/>
    <w:rsid w:val="00B671CF"/>
    <w:rsid w:val="00B67CED"/>
    <w:rsid w:val="00B67DEC"/>
    <w:rsid w:val="00B70566"/>
    <w:rsid w:val="00B70767"/>
    <w:rsid w:val="00B709D7"/>
    <w:rsid w:val="00B70AC5"/>
    <w:rsid w:val="00B7119C"/>
    <w:rsid w:val="00B712E4"/>
    <w:rsid w:val="00B715F9"/>
    <w:rsid w:val="00B71855"/>
    <w:rsid w:val="00B7190E"/>
    <w:rsid w:val="00B7254F"/>
    <w:rsid w:val="00B72C33"/>
    <w:rsid w:val="00B734E0"/>
    <w:rsid w:val="00B738CD"/>
    <w:rsid w:val="00B7428D"/>
    <w:rsid w:val="00B75846"/>
    <w:rsid w:val="00B75AE9"/>
    <w:rsid w:val="00B75D7A"/>
    <w:rsid w:val="00B7642D"/>
    <w:rsid w:val="00B76D65"/>
    <w:rsid w:val="00B76D99"/>
    <w:rsid w:val="00B76EC0"/>
    <w:rsid w:val="00B77238"/>
    <w:rsid w:val="00B776ED"/>
    <w:rsid w:val="00B77963"/>
    <w:rsid w:val="00B77A79"/>
    <w:rsid w:val="00B77CCA"/>
    <w:rsid w:val="00B77E1F"/>
    <w:rsid w:val="00B80120"/>
    <w:rsid w:val="00B80D23"/>
    <w:rsid w:val="00B80D4B"/>
    <w:rsid w:val="00B80D6F"/>
    <w:rsid w:val="00B81152"/>
    <w:rsid w:val="00B8122B"/>
    <w:rsid w:val="00B815A0"/>
    <w:rsid w:val="00B82225"/>
    <w:rsid w:val="00B82786"/>
    <w:rsid w:val="00B83AC5"/>
    <w:rsid w:val="00B83DE9"/>
    <w:rsid w:val="00B847D4"/>
    <w:rsid w:val="00B855A3"/>
    <w:rsid w:val="00B85641"/>
    <w:rsid w:val="00B85C21"/>
    <w:rsid w:val="00B85E22"/>
    <w:rsid w:val="00B86335"/>
    <w:rsid w:val="00B86742"/>
    <w:rsid w:val="00B86C80"/>
    <w:rsid w:val="00B86F2E"/>
    <w:rsid w:val="00B871A5"/>
    <w:rsid w:val="00B87930"/>
    <w:rsid w:val="00B87D0D"/>
    <w:rsid w:val="00B87F17"/>
    <w:rsid w:val="00B87FDD"/>
    <w:rsid w:val="00B9063F"/>
    <w:rsid w:val="00B91597"/>
    <w:rsid w:val="00B916C2"/>
    <w:rsid w:val="00B91893"/>
    <w:rsid w:val="00B91CFA"/>
    <w:rsid w:val="00B92A19"/>
    <w:rsid w:val="00B93150"/>
    <w:rsid w:val="00B93833"/>
    <w:rsid w:val="00B94380"/>
    <w:rsid w:val="00B94C94"/>
    <w:rsid w:val="00B9586E"/>
    <w:rsid w:val="00B95922"/>
    <w:rsid w:val="00B95C31"/>
    <w:rsid w:val="00B96136"/>
    <w:rsid w:val="00B962DF"/>
    <w:rsid w:val="00B96CE7"/>
    <w:rsid w:val="00B97296"/>
    <w:rsid w:val="00BA03A4"/>
    <w:rsid w:val="00BA156A"/>
    <w:rsid w:val="00BA22D7"/>
    <w:rsid w:val="00BA362D"/>
    <w:rsid w:val="00BA36ED"/>
    <w:rsid w:val="00BA38D2"/>
    <w:rsid w:val="00BA39C9"/>
    <w:rsid w:val="00BA3AED"/>
    <w:rsid w:val="00BA40C6"/>
    <w:rsid w:val="00BA5315"/>
    <w:rsid w:val="00BA5A42"/>
    <w:rsid w:val="00BA5BA8"/>
    <w:rsid w:val="00BA5C7F"/>
    <w:rsid w:val="00BA5D0E"/>
    <w:rsid w:val="00BA633C"/>
    <w:rsid w:val="00BA65B6"/>
    <w:rsid w:val="00BA6DDD"/>
    <w:rsid w:val="00BA70C1"/>
    <w:rsid w:val="00BA7276"/>
    <w:rsid w:val="00BA7EB4"/>
    <w:rsid w:val="00BB021D"/>
    <w:rsid w:val="00BB0ED9"/>
    <w:rsid w:val="00BB1B51"/>
    <w:rsid w:val="00BB2078"/>
    <w:rsid w:val="00BB2096"/>
    <w:rsid w:val="00BB2F6F"/>
    <w:rsid w:val="00BB3282"/>
    <w:rsid w:val="00BB3A4D"/>
    <w:rsid w:val="00BB3D06"/>
    <w:rsid w:val="00BB3E2C"/>
    <w:rsid w:val="00BB4131"/>
    <w:rsid w:val="00BB434D"/>
    <w:rsid w:val="00BB4C72"/>
    <w:rsid w:val="00BB58E2"/>
    <w:rsid w:val="00BB5E15"/>
    <w:rsid w:val="00BB6B15"/>
    <w:rsid w:val="00BB7DD4"/>
    <w:rsid w:val="00BC0074"/>
    <w:rsid w:val="00BC02F8"/>
    <w:rsid w:val="00BC111B"/>
    <w:rsid w:val="00BC15B4"/>
    <w:rsid w:val="00BC1DC1"/>
    <w:rsid w:val="00BC247C"/>
    <w:rsid w:val="00BC2FF2"/>
    <w:rsid w:val="00BC35F3"/>
    <w:rsid w:val="00BC3E70"/>
    <w:rsid w:val="00BC40BA"/>
    <w:rsid w:val="00BC40CC"/>
    <w:rsid w:val="00BC424E"/>
    <w:rsid w:val="00BC4A54"/>
    <w:rsid w:val="00BC52BA"/>
    <w:rsid w:val="00BC67B9"/>
    <w:rsid w:val="00BC6AA2"/>
    <w:rsid w:val="00BC6DCC"/>
    <w:rsid w:val="00BC76E5"/>
    <w:rsid w:val="00BD18DD"/>
    <w:rsid w:val="00BD1B61"/>
    <w:rsid w:val="00BD2745"/>
    <w:rsid w:val="00BD32BB"/>
    <w:rsid w:val="00BD34B5"/>
    <w:rsid w:val="00BD376B"/>
    <w:rsid w:val="00BD39F0"/>
    <w:rsid w:val="00BD3ED0"/>
    <w:rsid w:val="00BD3F89"/>
    <w:rsid w:val="00BD4D04"/>
    <w:rsid w:val="00BD4E80"/>
    <w:rsid w:val="00BD5316"/>
    <w:rsid w:val="00BD57CC"/>
    <w:rsid w:val="00BD63D3"/>
    <w:rsid w:val="00BD6599"/>
    <w:rsid w:val="00BD65A5"/>
    <w:rsid w:val="00BD65D8"/>
    <w:rsid w:val="00BD67F1"/>
    <w:rsid w:val="00BD6C01"/>
    <w:rsid w:val="00BE0396"/>
    <w:rsid w:val="00BE07DA"/>
    <w:rsid w:val="00BE0974"/>
    <w:rsid w:val="00BE116B"/>
    <w:rsid w:val="00BE1215"/>
    <w:rsid w:val="00BE12D0"/>
    <w:rsid w:val="00BE159D"/>
    <w:rsid w:val="00BE1E8C"/>
    <w:rsid w:val="00BE2324"/>
    <w:rsid w:val="00BE26BB"/>
    <w:rsid w:val="00BE285A"/>
    <w:rsid w:val="00BE4484"/>
    <w:rsid w:val="00BE4AFC"/>
    <w:rsid w:val="00BE5501"/>
    <w:rsid w:val="00BE57ED"/>
    <w:rsid w:val="00BE5FFD"/>
    <w:rsid w:val="00BE6D5D"/>
    <w:rsid w:val="00BE7B6E"/>
    <w:rsid w:val="00BF06EA"/>
    <w:rsid w:val="00BF0FB1"/>
    <w:rsid w:val="00BF11DD"/>
    <w:rsid w:val="00BF1420"/>
    <w:rsid w:val="00BF14CE"/>
    <w:rsid w:val="00BF1FFC"/>
    <w:rsid w:val="00BF2A6B"/>
    <w:rsid w:val="00BF32A1"/>
    <w:rsid w:val="00BF3989"/>
    <w:rsid w:val="00BF3B76"/>
    <w:rsid w:val="00BF3F2C"/>
    <w:rsid w:val="00BF454C"/>
    <w:rsid w:val="00BF4893"/>
    <w:rsid w:val="00BF4DDD"/>
    <w:rsid w:val="00BF55BA"/>
    <w:rsid w:val="00BF5B7B"/>
    <w:rsid w:val="00BF70AF"/>
    <w:rsid w:val="00BF77F4"/>
    <w:rsid w:val="00C000F1"/>
    <w:rsid w:val="00C002F6"/>
    <w:rsid w:val="00C00309"/>
    <w:rsid w:val="00C01376"/>
    <w:rsid w:val="00C0141D"/>
    <w:rsid w:val="00C016F7"/>
    <w:rsid w:val="00C021BB"/>
    <w:rsid w:val="00C0295C"/>
    <w:rsid w:val="00C02CF8"/>
    <w:rsid w:val="00C031D2"/>
    <w:rsid w:val="00C03512"/>
    <w:rsid w:val="00C04322"/>
    <w:rsid w:val="00C0480C"/>
    <w:rsid w:val="00C05113"/>
    <w:rsid w:val="00C05AA2"/>
    <w:rsid w:val="00C05D3C"/>
    <w:rsid w:val="00C05E22"/>
    <w:rsid w:val="00C06604"/>
    <w:rsid w:val="00C06BF3"/>
    <w:rsid w:val="00C06DFE"/>
    <w:rsid w:val="00C0737C"/>
    <w:rsid w:val="00C07404"/>
    <w:rsid w:val="00C10035"/>
    <w:rsid w:val="00C1006C"/>
    <w:rsid w:val="00C102AB"/>
    <w:rsid w:val="00C102E3"/>
    <w:rsid w:val="00C10D02"/>
    <w:rsid w:val="00C11575"/>
    <w:rsid w:val="00C12D26"/>
    <w:rsid w:val="00C133F4"/>
    <w:rsid w:val="00C13C1A"/>
    <w:rsid w:val="00C14047"/>
    <w:rsid w:val="00C143BE"/>
    <w:rsid w:val="00C14ED1"/>
    <w:rsid w:val="00C153F8"/>
    <w:rsid w:val="00C165A1"/>
    <w:rsid w:val="00C16818"/>
    <w:rsid w:val="00C16D2F"/>
    <w:rsid w:val="00C177F5"/>
    <w:rsid w:val="00C203B2"/>
    <w:rsid w:val="00C209E3"/>
    <w:rsid w:val="00C21255"/>
    <w:rsid w:val="00C21A57"/>
    <w:rsid w:val="00C21E71"/>
    <w:rsid w:val="00C22CD9"/>
    <w:rsid w:val="00C23413"/>
    <w:rsid w:val="00C235EE"/>
    <w:rsid w:val="00C2388A"/>
    <w:rsid w:val="00C23B9E"/>
    <w:rsid w:val="00C241AB"/>
    <w:rsid w:val="00C24393"/>
    <w:rsid w:val="00C2481E"/>
    <w:rsid w:val="00C2511C"/>
    <w:rsid w:val="00C256FD"/>
    <w:rsid w:val="00C2730C"/>
    <w:rsid w:val="00C276CC"/>
    <w:rsid w:val="00C27CD6"/>
    <w:rsid w:val="00C27EB9"/>
    <w:rsid w:val="00C30311"/>
    <w:rsid w:val="00C30826"/>
    <w:rsid w:val="00C308A2"/>
    <w:rsid w:val="00C30960"/>
    <w:rsid w:val="00C3133E"/>
    <w:rsid w:val="00C314E5"/>
    <w:rsid w:val="00C31A2D"/>
    <w:rsid w:val="00C31C4F"/>
    <w:rsid w:val="00C31F22"/>
    <w:rsid w:val="00C33801"/>
    <w:rsid w:val="00C339CE"/>
    <w:rsid w:val="00C341D0"/>
    <w:rsid w:val="00C34A15"/>
    <w:rsid w:val="00C35958"/>
    <w:rsid w:val="00C35AFB"/>
    <w:rsid w:val="00C37264"/>
    <w:rsid w:val="00C37BDF"/>
    <w:rsid w:val="00C37E92"/>
    <w:rsid w:val="00C40960"/>
    <w:rsid w:val="00C418B4"/>
    <w:rsid w:val="00C4195C"/>
    <w:rsid w:val="00C41A1F"/>
    <w:rsid w:val="00C41F40"/>
    <w:rsid w:val="00C42086"/>
    <w:rsid w:val="00C42361"/>
    <w:rsid w:val="00C4251D"/>
    <w:rsid w:val="00C42BCE"/>
    <w:rsid w:val="00C4391A"/>
    <w:rsid w:val="00C44205"/>
    <w:rsid w:val="00C4439C"/>
    <w:rsid w:val="00C448E7"/>
    <w:rsid w:val="00C44930"/>
    <w:rsid w:val="00C44EBD"/>
    <w:rsid w:val="00C44F35"/>
    <w:rsid w:val="00C46374"/>
    <w:rsid w:val="00C4638D"/>
    <w:rsid w:val="00C46391"/>
    <w:rsid w:val="00C473CF"/>
    <w:rsid w:val="00C476A6"/>
    <w:rsid w:val="00C476A7"/>
    <w:rsid w:val="00C47F6B"/>
    <w:rsid w:val="00C501B7"/>
    <w:rsid w:val="00C50B76"/>
    <w:rsid w:val="00C5117E"/>
    <w:rsid w:val="00C51B1A"/>
    <w:rsid w:val="00C5206D"/>
    <w:rsid w:val="00C52DE7"/>
    <w:rsid w:val="00C538EC"/>
    <w:rsid w:val="00C54644"/>
    <w:rsid w:val="00C550AE"/>
    <w:rsid w:val="00C55E8F"/>
    <w:rsid w:val="00C57406"/>
    <w:rsid w:val="00C578AB"/>
    <w:rsid w:val="00C57C99"/>
    <w:rsid w:val="00C57CB8"/>
    <w:rsid w:val="00C605B0"/>
    <w:rsid w:val="00C60A4F"/>
    <w:rsid w:val="00C60B64"/>
    <w:rsid w:val="00C60F76"/>
    <w:rsid w:val="00C62113"/>
    <w:rsid w:val="00C62129"/>
    <w:rsid w:val="00C628B5"/>
    <w:rsid w:val="00C6294E"/>
    <w:rsid w:val="00C62B98"/>
    <w:rsid w:val="00C62CF5"/>
    <w:rsid w:val="00C63D71"/>
    <w:rsid w:val="00C641CD"/>
    <w:rsid w:val="00C64328"/>
    <w:rsid w:val="00C64ACB"/>
    <w:rsid w:val="00C64B49"/>
    <w:rsid w:val="00C64B95"/>
    <w:rsid w:val="00C6509E"/>
    <w:rsid w:val="00C6534D"/>
    <w:rsid w:val="00C65357"/>
    <w:rsid w:val="00C657A4"/>
    <w:rsid w:val="00C65BF8"/>
    <w:rsid w:val="00C65D4D"/>
    <w:rsid w:val="00C66804"/>
    <w:rsid w:val="00C669DE"/>
    <w:rsid w:val="00C66AA8"/>
    <w:rsid w:val="00C704BC"/>
    <w:rsid w:val="00C70660"/>
    <w:rsid w:val="00C70765"/>
    <w:rsid w:val="00C707AF"/>
    <w:rsid w:val="00C70C90"/>
    <w:rsid w:val="00C71373"/>
    <w:rsid w:val="00C72611"/>
    <w:rsid w:val="00C72B7F"/>
    <w:rsid w:val="00C731BA"/>
    <w:rsid w:val="00C733D0"/>
    <w:rsid w:val="00C73479"/>
    <w:rsid w:val="00C738C7"/>
    <w:rsid w:val="00C73FE9"/>
    <w:rsid w:val="00C74B36"/>
    <w:rsid w:val="00C74FB8"/>
    <w:rsid w:val="00C750B0"/>
    <w:rsid w:val="00C75C20"/>
    <w:rsid w:val="00C7686A"/>
    <w:rsid w:val="00C76B23"/>
    <w:rsid w:val="00C76BA2"/>
    <w:rsid w:val="00C76FF2"/>
    <w:rsid w:val="00C7711E"/>
    <w:rsid w:val="00C77B19"/>
    <w:rsid w:val="00C77B95"/>
    <w:rsid w:val="00C77D60"/>
    <w:rsid w:val="00C8000D"/>
    <w:rsid w:val="00C804A0"/>
    <w:rsid w:val="00C809EF"/>
    <w:rsid w:val="00C80D0C"/>
    <w:rsid w:val="00C81137"/>
    <w:rsid w:val="00C8157B"/>
    <w:rsid w:val="00C81915"/>
    <w:rsid w:val="00C82492"/>
    <w:rsid w:val="00C82791"/>
    <w:rsid w:val="00C83939"/>
    <w:rsid w:val="00C83DB3"/>
    <w:rsid w:val="00C8436B"/>
    <w:rsid w:val="00C8484C"/>
    <w:rsid w:val="00C84A68"/>
    <w:rsid w:val="00C84C02"/>
    <w:rsid w:val="00C8521F"/>
    <w:rsid w:val="00C869BF"/>
    <w:rsid w:val="00C8726D"/>
    <w:rsid w:val="00C87F28"/>
    <w:rsid w:val="00C901E0"/>
    <w:rsid w:val="00C902CC"/>
    <w:rsid w:val="00C9037D"/>
    <w:rsid w:val="00C9072F"/>
    <w:rsid w:val="00C90DDD"/>
    <w:rsid w:val="00C9139C"/>
    <w:rsid w:val="00C9261F"/>
    <w:rsid w:val="00C92996"/>
    <w:rsid w:val="00C92A14"/>
    <w:rsid w:val="00C938F1"/>
    <w:rsid w:val="00C942B0"/>
    <w:rsid w:val="00C9486F"/>
    <w:rsid w:val="00C957E5"/>
    <w:rsid w:val="00C95D55"/>
    <w:rsid w:val="00C96744"/>
    <w:rsid w:val="00C96D3F"/>
    <w:rsid w:val="00C97632"/>
    <w:rsid w:val="00CA0697"/>
    <w:rsid w:val="00CA0F00"/>
    <w:rsid w:val="00CA218A"/>
    <w:rsid w:val="00CA25B0"/>
    <w:rsid w:val="00CA2C4E"/>
    <w:rsid w:val="00CA3CD0"/>
    <w:rsid w:val="00CA4065"/>
    <w:rsid w:val="00CA50A3"/>
    <w:rsid w:val="00CA50E7"/>
    <w:rsid w:val="00CA54BC"/>
    <w:rsid w:val="00CA557E"/>
    <w:rsid w:val="00CA574C"/>
    <w:rsid w:val="00CA5E56"/>
    <w:rsid w:val="00CA68DC"/>
    <w:rsid w:val="00CA6987"/>
    <w:rsid w:val="00CA6D83"/>
    <w:rsid w:val="00CA7B60"/>
    <w:rsid w:val="00CB020B"/>
    <w:rsid w:val="00CB0877"/>
    <w:rsid w:val="00CB2871"/>
    <w:rsid w:val="00CB2CEE"/>
    <w:rsid w:val="00CB3B92"/>
    <w:rsid w:val="00CB3D23"/>
    <w:rsid w:val="00CB40C9"/>
    <w:rsid w:val="00CB5481"/>
    <w:rsid w:val="00CB659C"/>
    <w:rsid w:val="00CB7794"/>
    <w:rsid w:val="00CB79C5"/>
    <w:rsid w:val="00CB7F71"/>
    <w:rsid w:val="00CC04D0"/>
    <w:rsid w:val="00CC1720"/>
    <w:rsid w:val="00CC1BFE"/>
    <w:rsid w:val="00CC24AA"/>
    <w:rsid w:val="00CC2AB1"/>
    <w:rsid w:val="00CC2E88"/>
    <w:rsid w:val="00CC3320"/>
    <w:rsid w:val="00CC396D"/>
    <w:rsid w:val="00CC4506"/>
    <w:rsid w:val="00CC4B0E"/>
    <w:rsid w:val="00CC4B6C"/>
    <w:rsid w:val="00CC4C74"/>
    <w:rsid w:val="00CC5170"/>
    <w:rsid w:val="00CC54D0"/>
    <w:rsid w:val="00CC5BD5"/>
    <w:rsid w:val="00CC65D1"/>
    <w:rsid w:val="00CC70EC"/>
    <w:rsid w:val="00CC727C"/>
    <w:rsid w:val="00CC7D6B"/>
    <w:rsid w:val="00CD0608"/>
    <w:rsid w:val="00CD15D1"/>
    <w:rsid w:val="00CD17E8"/>
    <w:rsid w:val="00CD366F"/>
    <w:rsid w:val="00CD4179"/>
    <w:rsid w:val="00CD42F7"/>
    <w:rsid w:val="00CD4CC8"/>
    <w:rsid w:val="00CD4EEA"/>
    <w:rsid w:val="00CD4EF7"/>
    <w:rsid w:val="00CD4F54"/>
    <w:rsid w:val="00CD5183"/>
    <w:rsid w:val="00CD6845"/>
    <w:rsid w:val="00CD6DD4"/>
    <w:rsid w:val="00CD751A"/>
    <w:rsid w:val="00CD7794"/>
    <w:rsid w:val="00CD79DE"/>
    <w:rsid w:val="00CD7B69"/>
    <w:rsid w:val="00CE0321"/>
    <w:rsid w:val="00CE0451"/>
    <w:rsid w:val="00CE0C73"/>
    <w:rsid w:val="00CE1236"/>
    <w:rsid w:val="00CE1269"/>
    <w:rsid w:val="00CE1596"/>
    <w:rsid w:val="00CE1D25"/>
    <w:rsid w:val="00CE308C"/>
    <w:rsid w:val="00CE337C"/>
    <w:rsid w:val="00CE36B2"/>
    <w:rsid w:val="00CE471E"/>
    <w:rsid w:val="00CE5300"/>
    <w:rsid w:val="00CE55AA"/>
    <w:rsid w:val="00CE6846"/>
    <w:rsid w:val="00CF12FF"/>
    <w:rsid w:val="00CF1445"/>
    <w:rsid w:val="00CF2309"/>
    <w:rsid w:val="00CF3198"/>
    <w:rsid w:val="00CF3A45"/>
    <w:rsid w:val="00CF445A"/>
    <w:rsid w:val="00CF4C38"/>
    <w:rsid w:val="00CF4CAB"/>
    <w:rsid w:val="00CF5E47"/>
    <w:rsid w:val="00CF64ED"/>
    <w:rsid w:val="00CF780E"/>
    <w:rsid w:val="00D007E0"/>
    <w:rsid w:val="00D010E9"/>
    <w:rsid w:val="00D017C6"/>
    <w:rsid w:val="00D02736"/>
    <w:rsid w:val="00D033EC"/>
    <w:rsid w:val="00D03CBC"/>
    <w:rsid w:val="00D04657"/>
    <w:rsid w:val="00D04D3A"/>
    <w:rsid w:val="00D05A56"/>
    <w:rsid w:val="00D06219"/>
    <w:rsid w:val="00D07199"/>
    <w:rsid w:val="00D10B5A"/>
    <w:rsid w:val="00D115EF"/>
    <w:rsid w:val="00D11E64"/>
    <w:rsid w:val="00D123E9"/>
    <w:rsid w:val="00D127C8"/>
    <w:rsid w:val="00D12A7C"/>
    <w:rsid w:val="00D12B46"/>
    <w:rsid w:val="00D1369D"/>
    <w:rsid w:val="00D13AD9"/>
    <w:rsid w:val="00D13C5C"/>
    <w:rsid w:val="00D1416D"/>
    <w:rsid w:val="00D14E20"/>
    <w:rsid w:val="00D1603E"/>
    <w:rsid w:val="00D16844"/>
    <w:rsid w:val="00D17121"/>
    <w:rsid w:val="00D1712D"/>
    <w:rsid w:val="00D17349"/>
    <w:rsid w:val="00D17C0D"/>
    <w:rsid w:val="00D17EF3"/>
    <w:rsid w:val="00D17F35"/>
    <w:rsid w:val="00D201DC"/>
    <w:rsid w:val="00D20465"/>
    <w:rsid w:val="00D20A83"/>
    <w:rsid w:val="00D20CF2"/>
    <w:rsid w:val="00D21118"/>
    <w:rsid w:val="00D21B4B"/>
    <w:rsid w:val="00D229C1"/>
    <w:rsid w:val="00D2396D"/>
    <w:rsid w:val="00D23FC5"/>
    <w:rsid w:val="00D243FE"/>
    <w:rsid w:val="00D24504"/>
    <w:rsid w:val="00D2552D"/>
    <w:rsid w:val="00D25C60"/>
    <w:rsid w:val="00D27829"/>
    <w:rsid w:val="00D302A5"/>
    <w:rsid w:val="00D30947"/>
    <w:rsid w:val="00D30B6D"/>
    <w:rsid w:val="00D31237"/>
    <w:rsid w:val="00D3232B"/>
    <w:rsid w:val="00D32597"/>
    <w:rsid w:val="00D33558"/>
    <w:rsid w:val="00D33C9A"/>
    <w:rsid w:val="00D33F48"/>
    <w:rsid w:val="00D3421C"/>
    <w:rsid w:val="00D342BF"/>
    <w:rsid w:val="00D34F34"/>
    <w:rsid w:val="00D35251"/>
    <w:rsid w:val="00D35DAF"/>
    <w:rsid w:val="00D36983"/>
    <w:rsid w:val="00D36B8B"/>
    <w:rsid w:val="00D3751C"/>
    <w:rsid w:val="00D375A7"/>
    <w:rsid w:val="00D376A2"/>
    <w:rsid w:val="00D40CA7"/>
    <w:rsid w:val="00D40CE9"/>
    <w:rsid w:val="00D41763"/>
    <w:rsid w:val="00D41FC3"/>
    <w:rsid w:val="00D4283A"/>
    <w:rsid w:val="00D43418"/>
    <w:rsid w:val="00D437FA"/>
    <w:rsid w:val="00D4417B"/>
    <w:rsid w:val="00D44624"/>
    <w:rsid w:val="00D44909"/>
    <w:rsid w:val="00D44CF8"/>
    <w:rsid w:val="00D45244"/>
    <w:rsid w:val="00D45C9D"/>
    <w:rsid w:val="00D461B7"/>
    <w:rsid w:val="00D46470"/>
    <w:rsid w:val="00D46575"/>
    <w:rsid w:val="00D465C3"/>
    <w:rsid w:val="00D465D2"/>
    <w:rsid w:val="00D47021"/>
    <w:rsid w:val="00D472F0"/>
    <w:rsid w:val="00D47445"/>
    <w:rsid w:val="00D47EA8"/>
    <w:rsid w:val="00D50878"/>
    <w:rsid w:val="00D50B12"/>
    <w:rsid w:val="00D50D4F"/>
    <w:rsid w:val="00D50E14"/>
    <w:rsid w:val="00D50EDE"/>
    <w:rsid w:val="00D512FC"/>
    <w:rsid w:val="00D5167C"/>
    <w:rsid w:val="00D52111"/>
    <w:rsid w:val="00D52673"/>
    <w:rsid w:val="00D532D4"/>
    <w:rsid w:val="00D53887"/>
    <w:rsid w:val="00D538D0"/>
    <w:rsid w:val="00D54164"/>
    <w:rsid w:val="00D542A5"/>
    <w:rsid w:val="00D5546C"/>
    <w:rsid w:val="00D55D3C"/>
    <w:rsid w:val="00D56000"/>
    <w:rsid w:val="00D56233"/>
    <w:rsid w:val="00D5668B"/>
    <w:rsid w:val="00D5753D"/>
    <w:rsid w:val="00D57888"/>
    <w:rsid w:val="00D6003E"/>
    <w:rsid w:val="00D60231"/>
    <w:rsid w:val="00D606B8"/>
    <w:rsid w:val="00D60E04"/>
    <w:rsid w:val="00D60FB2"/>
    <w:rsid w:val="00D61181"/>
    <w:rsid w:val="00D62C90"/>
    <w:rsid w:val="00D637A4"/>
    <w:rsid w:val="00D63CD7"/>
    <w:rsid w:val="00D64910"/>
    <w:rsid w:val="00D6527D"/>
    <w:rsid w:val="00D65D1C"/>
    <w:rsid w:val="00D65F06"/>
    <w:rsid w:val="00D665B5"/>
    <w:rsid w:val="00D67B30"/>
    <w:rsid w:val="00D67EAE"/>
    <w:rsid w:val="00D70284"/>
    <w:rsid w:val="00D70419"/>
    <w:rsid w:val="00D70C11"/>
    <w:rsid w:val="00D71D6B"/>
    <w:rsid w:val="00D72053"/>
    <w:rsid w:val="00D72E73"/>
    <w:rsid w:val="00D7311B"/>
    <w:rsid w:val="00D73319"/>
    <w:rsid w:val="00D73A0D"/>
    <w:rsid w:val="00D7474B"/>
    <w:rsid w:val="00D7517A"/>
    <w:rsid w:val="00D76C51"/>
    <w:rsid w:val="00D77099"/>
    <w:rsid w:val="00D7749E"/>
    <w:rsid w:val="00D77735"/>
    <w:rsid w:val="00D77F2E"/>
    <w:rsid w:val="00D80B8F"/>
    <w:rsid w:val="00D80BDA"/>
    <w:rsid w:val="00D80DA2"/>
    <w:rsid w:val="00D80EC6"/>
    <w:rsid w:val="00D8191A"/>
    <w:rsid w:val="00D81B5C"/>
    <w:rsid w:val="00D8243F"/>
    <w:rsid w:val="00D8369B"/>
    <w:rsid w:val="00D83C95"/>
    <w:rsid w:val="00D83DC3"/>
    <w:rsid w:val="00D84318"/>
    <w:rsid w:val="00D845E4"/>
    <w:rsid w:val="00D86C19"/>
    <w:rsid w:val="00D86E36"/>
    <w:rsid w:val="00D87E2C"/>
    <w:rsid w:val="00D87E6F"/>
    <w:rsid w:val="00D90574"/>
    <w:rsid w:val="00D90CE1"/>
    <w:rsid w:val="00D91726"/>
    <w:rsid w:val="00D917A9"/>
    <w:rsid w:val="00D928D3"/>
    <w:rsid w:val="00D92E33"/>
    <w:rsid w:val="00D93397"/>
    <w:rsid w:val="00D94463"/>
    <w:rsid w:val="00D9456F"/>
    <w:rsid w:val="00D94580"/>
    <w:rsid w:val="00D95157"/>
    <w:rsid w:val="00D9656D"/>
    <w:rsid w:val="00D971FF"/>
    <w:rsid w:val="00D97601"/>
    <w:rsid w:val="00D978E1"/>
    <w:rsid w:val="00DA0616"/>
    <w:rsid w:val="00DA11BF"/>
    <w:rsid w:val="00DA2BDC"/>
    <w:rsid w:val="00DA2F19"/>
    <w:rsid w:val="00DA2F9E"/>
    <w:rsid w:val="00DA333F"/>
    <w:rsid w:val="00DA33EA"/>
    <w:rsid w:val="00DA3482"/>
    <w:rsid w:val="00DA48D1"/>
    <w:rsid w:val="00DA5186"/>
    <w:rsid w:val="00DA59AB"/>
    <w:rsid w:val="00DA5BFB"/>
    <w:rsid w:val="00DA648B"/>
    <w:rsid w:val="00DA66E8"/>
    <w:rsid w:val="00DA6EAA"/>
    <w:rsid w:val="00DA708A"/>
    <w:rsid w:val="00DA733B"/>
    <w:rsid w:val="00DA7586"/>
    <w:rsid w:val="00DA7A4E"/>
    <w:rsid w:val="00DA7E1D"/>
    <w:rsid w:val="00DB0A11"/>
    <w:rsid w:val="00DB0F40"/>
    <w:rsid w:val="00DB13EB"/>
    <w:rsid w:val="00DB16EB"/>
    <w:rsid w:val="00DB1D50"/>
    <w:rsid w:val="00DB2041"/>
    <w:rsid w:val="00DB25AA"/>
    <w:rsid w:val="00DB38BA"/>
    <w:rsid w:val="00DB3B9C"/>
    <w:rsid w:val="00DB41C1"/>
    <w:rsid w:val="00DB504D"/>
    <w:rsid w:val="00DB58F8"/>
    <w:rsid w:val="00DB5CAD"/>
    <w:rsid w:val="00DB5CC7"/>
    <w:rsid w:val="00DB6028"/>
    <w:rsid w:val="00DB7324"/>
    <w:rsid w:val="00DB7C0B"/>
    <w:rsid w:val="00DC0251"/>
    <w:rsid w:val="00DC0507"/>
    <w:rsid w:val="00DC130E"/>
    <w:rsid w:val="00DC15FE"/>
    <w:rsid w:val="00DC1E83"/>
    <w:rsid w:val="00DC2A61"/>
    <w:rsid w:val="00DC2D72"/>
    <w:rsid w:val="00DC3475"/>
    <w:rsid w:val="00DC3AD7"/>
    <w:rsid w:val="00DC3F4E"/>
    <w:rsid w:val="00DC4319"/>
    <w:rsid w:val="00DC439B"/>
    <w:rsid w:val="00DC45DE"/>
    <w:rsid w:val="00DC4CA0"/>
    <w:rsid w:val="00DC5668"/>
    <w:rsid w:val="00DC5685"/>
    <w:rsid w:val="00DC6117"/>
    <w:rsid w:val="00DC6A51"/>
    <w:rsid w:val="00DC6D04"/>
    <w:rsid w:val="00DC6D9F"/>
    <w:rsid w:val="00DC72BD"/>
    <w:rsid w:val="00DC75C6"/>
    <w:rsid w:val="00DC796E"/>
    <w:rsid w:val="00DD01BA"/>
    <w:rsid w:val="00DD0CD2"/>
    <w:rsid w:val="00DD1739"/>
    <w:rsid w:val="00DD1A53"/>
    <w:rsid w:val="00DD274B"/>
    <w:rsid w:val="00DD33BD"/>
    <w:rsid w:val="00DD3E04"/>
    <w:rsid w:val="00DD3E5D"/>
    <w:rsid w:val="00DD4C4C"/>
    <w:rsid w:val="00DD599B"/>
    <w:rsid w:val="00DD5CAE"/>
    <w:rsid w:val="00DD6569"/>
    <w:rsid w:val="00DD6793"/>
    <w:rsid w:val="00DD6C2F"/>
    <w:rsid w:val="00DD6C82"/>
    <w:rsid w:val="00DD7838"/>
    <w:rsid w:val="00DD7919"/>
    <w:rsid w:val="00DD7FC9"/>
    <w:rsid w:val="00DE0023"/>
    <w:rsid w:val="00DE0FFC"/>
    <w:rsid w:val="00DE23AF"/>
    <w:rsid w:val="00DE250D"/>
    <w:rsid w:val="00DE2698"/>
    <w:rsid w:val="00DE288B"/>
    <w:rsid w:val="00DE2A59"/>
    <w:rsid w:val="00DE2C4E"/>
    <w:rsid w:val="00DE2D5C"/>
    <w:rsid w:val="00DE3CD0"/>
    <w:rsid w:val="00DE428D"/>
    <w:rsid w:val="00DE42B3"/>
    <w:rsid w:val="00DE4E6C"/>
    <w:rsid w:val="00DE54A3"/>
    <w:rsid w:val="00DE60FA"/>
    <w:rsid w:val="00DE6CC6"/>
    <w:rsid w:val="00DE7221"/>
    <w:rsid w:val="00DF0E25"/>
    <w:rsid w:val="00DF0E96"/>
    <w:rsid w:val="00DF1083"/>
    <w:rsid w:val="00DF1483"/>
    <w:rsid w:val="00DF18A1"/>
    <w:rsid w:val="00DF1E34"/>
    <w:rsid w:val="00DF1FF2"/>
    <w:rsid w:val="00DF208A"/>
    <w:rsid w:val="00DF2355"/>
    <w:rsid w:val="00DF25BA"/>
    <w:rsid w:val="00DF316A"/>
    <w:rsid w:val="00DF32CC"/>
    <w:rsid w:val="00DF3533"/>
    <w:rsid w:val="00DF3A29"/>
    <w:rsid w:val="00DF3A4C"/>
    <w:rsid w:val="00DF3A83"/>
    <w:rsid w:val="00DF3B86"/>
    <w:rsid w:val="00DF4491"/>
    <w:rsid w:val="00DF4BAA"/>
    <w:rsid w:val="00DF6339"/>
    <w:rsid w:val="00DF66CC"/>
    <w:rsid w:val="00DF6AA5"/>
    <w:rsid w:val="00DF7417"/>
    <w:rsid w:val="00DF7993"/>
    <w:rsid w:val="00DF7E51"/>
    <w:rsid w:val="00DF7F25"/>
    <w:rsid w:val="00E010A8"/>
    <w:rsid w:val="00E01A91"/>
    <w:rsid w:val="00E01C42"/>
    <w:rsid w:val="00E01D6D"/>
    <w:rsid w:val="00E01E1E"/>
    <w:rsid w:val="00E02CF3"/>
    <w:rsid w:val="00E02CF5"/>
    <w:rsid w:val="00E03054"/>
    <w:rsid w:val="00E03A13"/>
    <w:rsid w:val="00E043EC"/>
    <w:rsid w:val="00E046B4"/>
    <w:rsid w:val="00E04ECF"/>
    <w:rsid w:val="00E05D1D"/>
    <w:rsid w:val="00E06238"/>
    <w:rsid w:val="00E0630D"/>
    <w:rsid w:val="00E06348"/>
    <w:rsid w:val="00E073BC"/>
    <w:rsid w:val="00E07FB4"/>
    <w:rsid w:val="00E10171"/>
    <w:rsid w:val="00E10782"/>
    <w:rsid w:val="00E1090F"/>
    <w:rsid w:val="00E10932"/>
    <w:rsid w:val="00E10A74"/>
    <w:rsid w:val="00E110E1"/>
    <w:rsid w:val="00E112FD"/>
    <w:rsid w:val="00E11E98"/>
    <w:rsid w:val="00E11FCE"/>
    <w:rsid w:val="00E12143"/>
    <w:rsid w:val="00E1258B"/>
    <w:rsid w:val="00E127C1"/>
    <w:rsid w:val="00E12A6A"/>
    <w:rsid w:val="00E13840"/>
    <w:rsid w:val="00E13C50"/>
    <w:rsid w:val="00E14FC1"/>
    <w:rsid w:val="00E163CD"/>
    <w:rsid w:val="00E1711C"/>
    <w:rsid w:val="00E171A1"/>
    <w:rsid w:val="00E17C31"/>
    <w:rsid w:val="00E2069E"/>
    <w:rsid w:val="00E210F2"/>
    <w:rsid w:val="00E218D1"/>
    <w:rsid w:val="00E218D6"/>
    <w:rsid w:val="00E21BA5"/>
    <w:rsid w:val="00E21C8D"/>
    <w:rsid w:val="00E21DA7"/>
    <w:rsid w:val="00E21E90"/>
    <w:rsid w:val="00E2230A"/>
    <w:rsid w:val="00E22545"/>
    <w:rsid w:val="00E22710"/>
    <w:rsid w:val="00E2366D"/>
    <w:rsid w:val="00E241D6"/>
    <w:rsid w:val="00E249D5"/>
    <w:rsid w:val="00E254E0"/>
    <w:rsid w:val="00E25DAD"/>
    <w:rsid w:val="00E265C8"/>
    <w:rsid w:val="00E26CB0"/>
    <w:rsid w:val="00E27BE2"/>
    <w:rsid w:val="00E3007C"/>
    <w:rsid w:val="00E30418"/>
    <w:rsid w:val="00E30BA2"/>
    <w:rsid w:val="00E30C74"/>
    <w:rsid w:val="00E310D3"/>
    <w:rsid w:val="00E31C26"/>
    <w:rsid w:val="00E32ACC"/>
    <w:rsid w:val="00E33557"/>
    <w:rsid w:val="00E33660"/>
    <w:rsid w:val="00E33CA1"/>
    <w:rsid w:val="00E3429E"/>
    <w:rsid w:val="00E342BD"/>
    <w:rsid w:val="00E34BCE"/>
    <w:rsid w:val="00E354B4"/>
    <w:rsid w:val="00E356CA"/>
    <w:rsid w:val="00E35B86"/>
    <w:rsid w:val="00E35C76"/>
    <w:rsid w:val="00E35E3E"/>
    <w:rsid w:val="00E35F11"/>
    <w:rsid w:val="00E36A13"/>
    <w:rsid w:val="00E36F69"/>
    <w:rsid w:val="00E370CF"/>
    <w:rsid w:val="00E370F7"/>
    <w:rsid w:val="00E37395"/>
    <w:rsid w:val="00E37518"/>
    <w:rsid w:val="00E37CB6"/>
    <w:rsid w:val="00E37D52"/>
    <w:rsid w:val="00E405FE"/>
    <w:rsid w:val="00E40702"/>
    <w:rsid w:val="00E40A84"/>
    <w:rsid w:val="00E40AB6"/>
    <w:rsid w:val="00E40D0C"/>
    <w:rsid w:val="00E40F45"/>
    <w:rsid w:val="00E41923"/>
    <w:rsid w:val="00E41C7A"/>
    <w:rsid w:val="00E41D25"/>
    <w:rsid w:val="00E420FA"/>
    <w:rsid w:val="00E42A96"/>
    <w:rsid w:val="00E42DBF"/>
    <w:rsid w:val="00E42DED"/>
    <w:rsid w:val="00E44407"/>
    <w:rsid w:val="00E44B21"/>
    <w:rsid w:val="00E44BF0"/>
    <w:rsid w:val="00E44C34"/>
    <w:rsid w:val="00E4560F"/>
    <w:rsid w:val="00E458F2"/>
    <w:rsid w:val="00E45D59"/>
    <w:rsid w:val="00E45E5A"/>
    <w:rsid w:val="00E460AC"/>
    <w:rsid w:val="00E461D1"/>
    <w:rsid w:val="00E46225"/>
    <w:rsid w:val="00E4647F"/>
    <w:rsid w:val="00E46862"/>
    <w:rsid w:val="00E46FA0"/>
    <w:rsid w:val="00E4769C"/>
    <w:rsid w:val="00E47F44"/>
    <w:rsid w:val="00E50CA9"/>
    <w:rsid w:val="00E51099"/>
    <w:rsid w:val="00E5196D"/>
    <w:rsid w:val="00E51B4B"/>
    <w:rsid w:val="00E52516"/>
    <w:rsid w:val="00E52917"/>
    <w:rsid w:val="00E52BCE"/>
    <w:rsid w:val="00E52C29"/>
    <w:rsid w:val="00E53152"/>
    <w:rsid w:val="00E54508"/>
    <w:rsid w:val="00E54981"/>
    <w:rsid w:val="00E549A6"/>
    <w:rsid w:val="00E54F5B"/>
    <w:rsid w:val="00E55183"/>
    <w:rsid w:val="00E56E86"/>
    <w:rsid w:val="00E57E35"/>
    <w:rsid w:val="00E6025F"/>
    <w:rsid w:val="00E60A3B"/>
    <w:rsid w:val="00E61086"/>
    <w:rsid w:val="00E61F4C"/>
    <w:rsid w:val="00E631EC"/>
    <w:rsid w:val="00E6353A"/>
    <w:rsid w:val="00E63570"/>
    <w:rsid w:val="00E63C9C"/>
    <w:rsid w:val="00E63CE5"/>
    <w:rsid w:val="00E63E37"/>
    <w:rsid w:val="00E6405C"/>
    <w:rsid w:val="00E64BE2"/>
    <w:rsid w:val="00E64D5F"/>
    <w:rsid w:val="00E6568D"/>
    <w:rsid w:val="00E6579E"/>
    <w:rsid w:val="00E664BB"/>
    <w:rsid w:val="00E67276"/>
    <w:rsid w:val="00E672FF"/>
    <w:rsid w:val="00E6732B"/>
    <w:rsid w:val="00E675EA"/>
    <w:rsid w:val="00E67ED1"/>
    <w:rsid w:val="00E701A5"/>
    <w:rsid w:val="00E70E18"/>
    <w:rsid w:val="00E723AA"/>
    <w:rsid w:val="00E72A05"/>
    <w:rsid w:val="00E72DCB"/>
    <w:rsid w:val="00E73747"/>
    <w:rsid w:val="00E73A09"/>
    <w:rsid w:val="00E74927"/>
    <w:rsid w:val="00E74A7F"/>
    <w:rsid w:val="00E74B25"/>
    <w:rsid w:val="00E756B1"/>
    <w:rsid w:val="00E75A62"/>
    <w:rsid w:val="00E75CB4"/>
    <w:rsid w:val="00E75FD0"/>
    <w:rsid w:val="00E76354"/>
    <w:rsid w:val="00E773F6"/>
    <w:rsid w:val="00E8000A"/>
    <w:rsid w:val="00E80427"/>
    <w:rsid w:val="00E813E7"/>
    <w:rsid w:val="00E817E5"/>
    <w:rsid w:val="00E819AE"/>
    <w:rsid w:val="00E82992"/>
    <w:rsid w:val="00E834B3"/>
    <w:rsid w:val="00E83ABB"/>
    <w:rsid w:val="00E83E64"/>
    <w:rsid w:val="00E83F40"/>
    <w:rsid w:val="00E83FDC"/>
    <w:rsid w:val="00E840E5"/>
    <w:rsid w:val="00E84474"/>
    <w:rsid w:val="00E84ABC"/>
    <w:rsid w:val="00E84FA7"/>
    <w:rsid w:val="00E85062"/>
    <w:rsid w:val="00E854B9"/>
    <w:rsid w:val="00E87233"/>
    <w:rsid w:val="00E8796F"/>
    <w:rsid w:val="00E87B11"/>
    <w:rsid w:val="00E87FB9"/>
    <w:rsid w:val="00E90721"/>
    <w:rsid w:val="00E90C56"/>
    <w:rsid w:val="00E90CA7"/>
    <w:rsid w:val="00E91292"/>
    <w:rsid w:val="00E91376"/>
    <w:rsid w:val="00E92302"/>
    <w:rsid w:val="00E92AD9"/>
    <w:rsid w:val="00E92CDB"/>
    <w:rsid w:val="00E92D8A"/>
    <w:rsid w:val="00E92DCD"/>
    <w:rsid w:val="00E93215"/>
    <w:rsid w:val="00E9324C"/>
    <w:rsid w:val="00E9389C"/>
    <w:rsid w:val="00E93DDC"/>
    <w:rsid w:val="00E95174"/>
    <w:rsid w:val="00E95518"/>
    <w:rsid w:val="00E95718"/>
    <w:rsid w:val="00E95EC5"/>
    <w:rsid w:val="00E966F8"/>
    <w:rsid w:val="00E96CFA"/>
    <w:rsid w:val="00E9751A"/>
    <w:rsid w:val="00E9769D"/>
    <w:rsid w:val="00E97B49"/>
    <w:rsid w:val="00EA1C76"/>
    <w:rsid w:val="00EA1E00"/>
    <w:rsid w:val="00EA20F6"/>
    <w:rsid w:val="00EA233F"/>
    <w:rsid w:val="00EA3290"/>
    <w:rsid w:val="00EA36F5"/>
    <w:rsid w:val="00EA3C85"/>
    <w:rsid w:val="00EA4053"/>
    <w:rsid w:val="00EA42BD"/>
    <w:rsid w:val="00EA4385"/>
    <w:rsid w:val="00EA4391"/>
    <w:rsid w:val="00EA48C2"/>
    <w:rsid w:val="00EA4F32"/>
    <w:rsid w:val="00EA6244"/>
    <w:rsid w:val="00EA6683"/>
    <w:rsid w:val="00EA6FD1"/>
    <w:rsid w:val="00EA73DC"/>
    <w:rsid w:val="00EB02FC"/>
    <w:rsid w:val="00EB08EC"/>
    <w:rsid w:val="00EB0D9B"/>
    <w:rsid w:val="00EB0FD7"/>
    <w:rsid w:val="00EB1D31"/>
    <w:rsid w:val="00EB2BBB"/>
    <w:rsid w:val="00EB2D2C"/>
    <w:rsid w:val="00EB2FF3"/>
    <w:rsid w:val="00EB329B"/>
    <w:rsid w:val="00EB3F8F"/>
    <w:rsid w:val="00EB47F5"/>
    <w:rsid w:val="00EB60C3"/>
    <w:rsid w:val="00EB64D3"/>
    <w:rsid w:val="00EB6A16"/>
    <w:rsid w:val="00EB6A39"/>
    <w:rsid w:val="00EB6B76"/>
    <w:rsid w:val="00EB6C90"/>
    <w:rsid w:val="00EB74FD"/>
    <w:rsid w:val="00EB755F"/>
    <w:rsid w:val="00EB7C4E"/>
    <w:rsid w:val="00EB7CA7"/>
    <w:rsid w:val="00EC08AA"/>
    <w:rsid w:val="00EC0D90"/>
    <w:rsid w:val="00EC1103"/>
    <w:rsid w:val="00EC159C"/>
    <w:rsid w:val="00EC16C4"/>
    <w:rsid w:val="00EC193E"/>
    <w:rsid w:val="00EC1D77"/>
    <w:rsid w:val="00EC1EE8"/>
    <w:rsid w:val="00EC2667"/>
    <w:rsid w:val="00EC2CB6"/>
    <w:rsid w:val="00EC3757"/>
    <w:rsid w:val="00EC4438"/>
    <w:rsid w:val="00EC4BFA"/>
    <w:rsid w:val="00EC579B"/>
    <w:rsid w:val="00EC5961"/>
    <w:rsid w:val="00EC5B7A"/>
    <w:rsid w:val="00EC65A5"/>
    <w:rsid w:val="00EC7334"/>
    <w:rsid w:val="00EC75D4"/>
    <w:rsid w:val="00EC7A9D"/>
    <w:rsid w:val="00EC7AEC"/>
    <w:rsid w:val="00EC7C33"/>
    <w:rsid w:val="00EC7E34"/>
    <w:rsid w:val="00ED00AC"/>
    <w:rsid w:val="00ED0EF2"/>
    <w:rsid w:val="00ED0F6E"/>
    <w:rsid w:val="00ED0FA1"/>
    <w:rsid w:val="00ED1075"/>
    <w:rsid w:val="00ED1591"/>
    <w:rsid w:val="00ED1956"/>
    <w:rsid w:val="00ED22DE"/>
    <w:rsid w:val="00ED2B91"/>
    <w:rsid w:val="00ED354F"/>
    <w:rsid w:val="00ED441F"/>
    <w:rsid w:val="00ED4AB0"/>
    <w:rsid w:val="00ED5065"/>
    <w:rsid w:val="00ED5666"/>
    <w:rsid w:val="00ED58B8"/>
    <w:rsid w:val="00ED58FB"/>
    <w:rsid w:val="00ED6238"/>
    <w:rsid w:val="00ED6569"/>
    <w:rsid w:val="00ED68BC"/>
    <w:rsid w:val="00ED6B41"/>
    <w:rsid w:val="00ED701A"/>
    <w:rsid w:val="00ED7142"/>
    <w:rsid w:val="00ED71FC"/>
    <w:rsid w:val="00ED7200"/>
    <w:rsid w:val="00ED77ED"/>
    <w:rsid w:val="00EE033D"/>
    <w:rsid w:val="00EE0630"/>
    <w:rsid w:val="00EE1254"/>
    <w:rsid w:val="00EE17C0"/>
    <w:rsid w:val="00EE1B6A"/>
    <w:rsid w:val="00EE24C6"/>
    <w:rsid w:val="00EE29B2"/>
    <w:rsid w:val="00EE2AF0"/>
    <w:rsid w:val="00EE472F"/>
    <w:rsid w:val="00EE4795"/>
    <w:rsid w:val="00EE494F"/>
    <w:rsid w:val="00EE4AB4"/>
    <w:rsid w:val="00EE4CD2"/>
    <w:rsid w:val="00EE5048"/>
    <w:rsid w:val="00EE63CA"/>
    <w:rsid w:val="00EE75E2"/>
    <w:rsid w:val="00EE798F"/>
    <w:rsid w:val="00EE7A11"/>
    <w:rsid w:val="00EE7EF7"/>
    <w:rsid w:val="00EF0F43"/>
    <w:rsid w:val="00EF1BF9"/>
    <w:rsid w:val="00EF1E34"/>
    <w:rsid w:val="00EF2549"/>
    <w:rsid w:val="00EF2EB7"/>
    <w:rsid w:val="00EF2FE0"/>
    <w:rsid w:val="00EF364D"/>
    <w:rsid w:val="00EF3921"/>
    <w:rsid w:val="00EF42F3"/>
    <w:rsid w:val="00EF4404"/>
    <w:rsid w:val="00EF4822"/>
    <w:rsid w:val="00EF4ACA"/>
    <w:rsid w:val="00EF4C48"/>
    <w:rsid w:val="00EF4EB2"/>
    <w:rsid w:val="00EF51DF"/>
    <w:rsid w:val="00EF5C9D"/>
    <w:rsid w:val="00EF5FA3"/>
    <w:rsid w:val="00EF62B3"/>
    <w:rsid w:val="00EF63AD"/>
    <w:rsid w:val="00EF6405"/>
    <w:rsid w:val="00EF66D5"/>
    <w:rsid w:val="00EF6C2A"/>
    <w:rsid w:val="00EF712C"/>
    <w:rsid w:val="00EF7529"/>
    <w:rsid w:val="00EF7FA3"/>
    <w:rsid w:val="00F00280"/>
    <w:rsid w:val="00F003B4"/>
    <w:rsid w:val="00F0083B"/>
    <w:rsid w:val="00F008D7"/>
    <w:rsid w:val="00F00E7A"/>
    <w:rsid w:val="00F013DE"/>
    <w:rsid w:val="00F02052"/>
    <w:rsid w:val="00F020CB"/>
    <w:rsid w:val="00F020EE"/>
    <w:rsid w:val="00F02FED"/>
    <w:rsid w:val="00F038C1"/>
    <w:rsid w:val="00F03F1C"/>
    <w:rsid w:val="00F04774"/>
    <w:rsid w:val="00F049CA"/>
    <w:rsid w:val="00F04CED"/>
    <w:rsid w:val="00F05687"/>
    <w:rsid w:val="00F05DA0"/>
    <w:rsid w:val="00F067D0"/>
    <w:rsid w:val="00F073F5"/>
    <w:rsid w:val="00F0756F"/>
    <w:rsid w:val="00F07BFF"/>
    <w:rsid w:val="00F07EB1"/>
    <w:rsid w:val="00F10097"/>
    <w:rsid w:val="00F106DE"/>
    <w:rsid w:val="00F107F2"/>
    <w:rsid w:val="00F10806"/>
    <w:rsid w:val="00F11123"/>
    <w:rsid w:val="00F1177C"/>
    <w:rsid w:val="00F11C4C"/>
    <w:rsid w:val="00F1204B"/>
    <w:rsid w:val="00F13495"/>
    <w:rsid w:val="00F13501"/>
    <w:rsid w:val="00F15194"/>
    <w:rsid w:val="00F159ED"/>
    <w:rsid w:val="00F15A5F"/>
    <w:rsid w:val="00F15C73"/>
    <w:rsid w:val="00F166FF"/>
    <w:rsid w:val="00F16911"/>
    <w:rsid w:val="00F16A33"/>
    <w:rsid w:val="00F16F18"/>
    <w:rsid w:val="00F17403"/>
    <w:rsid w:val="00F208BD"/>
    <w:rsid w:val="00F214ED"/>
    <w:rsid w:val="00F21B3E"/>
    <w:rsid w:val="00F221B1"/>
    <w:rsid w:val="00F25A3F"/>
    <w:rsid w:val="00F25BD9"/>
    <w:rsid w:val="00F26F79"/>
    <w:rsid w:val="00F300ED"/>
    <w:rsid w:val="00F30805"/>
    <w:rsid w:val="00F30CBA"/>
    <w:rsid w:val="00F31699"/>
    <w:rsid w:val="00F319E7"/>
    <w:rsid w:val="00F320D2"/>
    <w:rsid w:val="00F32B5A"/>
    <w:rsid w:val="00F32B62"/>
    <w:rsid w:val="00F331C4"/>
    <w:rsid w:val="00F337FA"/>
    <w:rsid w:val="00F3389F"/>
    <w:rsid w:val="00F33CA5"/>
    <w:rsid w:val="00F3406C"/>
    <w:rsid w:val="00F34780"/>
    <w:rsid w:val="00F3517B"/>
    <w:rsid w:val="00F35346"/>
    <w:rsid w:val="00F35D8A"/>
    <w:rsid w:val="00F35EE7"/>
    <w:rsid w:val="00F35F2B"/>
    <w:rsid w:val="00F371A7"/>
    <w:rsid w:val="00F37FAD"/>
    <w:rsid w:val="00F40243"/>
    <w:rsid w:val="00F407BD"/>
    <w:rsid w:val="00F42BFC"/>
    <w:rsid w:val="00F43273"/>
    <w:rsid w:val="00F43C65"/>
    <w:rsid w:val="00F44FB3"/>
    <w:rsid w:val="00F455CB"/>
    <w:rsid w:val="00F46091"/>
    <w:rsid w:val="00F47A41"/>
    <w:rsid w:val="00F47E18"/>
    <w:rsid w:val="00F51421"/>
    <w:rsid w:val="00F51FF0"/>
    <w:rsid w:val="00F52892"/>
    <w:rsid w:val="00F52B0D"/>
    <w:rsid w:val="00F52C33"/>
    <w:rsid w:val="00F533D6"/>
    <w:rsid w:val="00F53A62"/>
    <w:rsid w:val="00F53ED9"/>
    <w:rsid w:val="00F54741"/>
    <w:rsid w:val="00F549A5"/>
    <w:rsid w:val="00F54C01"/>
    <w:rsid w:val="00F54CFC"/>
    <w:rsid w:val="00F54DED"/>
    <w:rsid w:val="00F56310"/>
    <w:rsid w:val="00F5636F"/>
    <w:rsid w:val="00F564D0"/>
    <w:rsid w:val="00F56A7E"/>
    <w:rsid w:val="00F572F1"/>
    <w:rsid w:val="00F57D1B"/>
    <w:rsid w:val="00F60252"/>
    <w:rsid w:val="00F610BF"/>
    <w:rsid w:val="00F61305"/>
    <w:rsid w:val="00F616B4"/>
    <w:rsid w:val="00F624D3"/>
    <w:rsid w:val="00F63035"/>
    <w:rsid w:val="00F64633"/>
    <w:rsid w:val="00F64C81"/>
    <w:rsid w:val="00F6508B"/>
    <w:rsid w:val="00F653AD"/>
    <w:rsid w:val="00F656CC"/>
    <w:rsid w:val="00F657E8"/>
    <w:rsid w:val="00F65E73"/>
    <w:rsid w:val="00F66CCD"/>
    <w:rsid w:val="00F67256"/>
    <w:rsid w:val="00F67585"/>
    <w:rsid w:val="00F67888"/>
    <w:rsid w:val="00F679CC"/>
    <w:rsid w:val="00F67DA5"/>
    <w:rsid w:val="00F67DBF"/>
    <w:rsid w:val="00F67E82"/>
    <w:rsid w:val="00F704DD"/>
    <w:rsid w:val="00F71114"/>
    <w:rsid w:val="00F7165C"/>
    <w:rsid w:val="00F716DB"/>
    <w:rsid w:val="00F71B8D"/>
    <w:rsid w:val="00F71FCE"/>
    <w:rsid w:val="00F7206C"/>
    <w:rsid w:val="00F72169"/>
    <w:rsid w:val="00F72288"/>
    <w:rsid w:val="00F72538"/>
    <w:rsid w:val="00F7271D"/>
    <w:rsid w:val="00F72739"/>
    <w:rsid w:val="00F727DF"/>
    <w:rsid w:val="00F7435F"/>
    <w:rsid w:val="00F75A6B"/>
    <w:rsid w:val="00F76191"/>
    <w:rsid w:val="00F77B69"/>
    <w:rsid w:val="00F801B5"/>
    <w:rsid w:val="00F8058E"/>
    <w:rsid w:val="00F809D7"/>
    <w:rsid w:val="00F816DB"/>
    <w:rsid w:val="00F81EF3"/>
    <w:rsid w:val="00F82291"/>
    <w:rsid w:val="00F82751"/>
    <w:rsid w:val="00F82800"/>
    <w:rsid w:val="00F833A1"/>
    <w:rsid w:val="00F83534"/>
    <w:rsid w:val="00F83672"/>
    <w:rsid w:val="00F83BB8"/>
    <w:rsid w:val="00F83C5B"/>
    <w:rsid w:val="00F84BE4"/>
    <w:rsid w:val="00F85AE4"/>
    <w:rsid w:val="00F85C6F"/>
    <w:rsid w:val="00F85CCF"/>
    <w:rsid w:val="00F86117"/>
    <w:rsid w:val="00F863BD"/>
    <w:rsid w:val="00F8647D"/>
    <w:rsid w:val="00F8684A"/>
    <w:rsid w:val="00F87CE7"/>
    <w:rsid w:val="00F87D0C"/>
    <w:rsid w:val="00F87F70"/>
    <w:rsid w:val="00F90467"/>
    <w:rsid w:val="00F90AB8"/>
    <w:rsid w:val="00F91F25"/>
    <w:rsid w:val="00F9220B"/>
    <w:rsid w:val="00F92683"/>
    <w:rsid w:val="00F92F47"/>
    <w:rsid w:val="00F943AD"/>
    <w:rsid w:val="00F943B0"/>
    <w:rsid w:val="00F95DD6"/>
    <w:rsid w:val="00F95E05"/>
    <w:rsid w:val="00F96629"/>
    <w:rsid w:val="00F96667"/>
    <w:rsid w:val="00F96696"/>
    <w:rsid w:val="00F96A96"/>
    <w:rsid w:val="00F96D0B"/>
    <w:rsid w:val="00F9772F"/>
    <w:rsid w:val="00FA01D1"/>
    <w:rsid w:val="00FA07D5"/>
    <w:rsid w:val="00FA0DB3"/>
    <w:rsid w:val="00FA1962"/>
    <w:rsid w:val="00FA2497"/>
    <w:rsid w:val="00FA27A6"/>
    <w:rsid w:val="00FA309C"/>
    <w:rsid w:val="00FA30A1"/>
    <w:rsid w:val="00FA36FD"/>
    <w:rsid w:val="00FA3A1B"/>
    <w:rsid w:val="00FA3AD6"/>
    <w:rsid w:val="00FA3EB8"/>
    <w:rsid w:val="00FA4583"/>
    <w:rsid w:val="00FA4A3E"/>
    <w:rsid w:val="00FA661E"/>
    <w:rsid w:val="00FA739E"/>
    <w:rsid w:val="00FA73F7"/>
    <w:rsid w:val="00FA769D"/>
    <w:rsid w:val="00FA7826"/>
    <w:rsid w:val="00FA7A48"/>
    <w:rsid w:val="00FA7B72"/>
    <w:rsid w:val="00FB024C"/>
    <w:rsid w:val="00FB05D4"/>
    <w:rsid w:val="00FB0933"/>
    <w:rsid w:val="00FB0A24"/>
    <w:rsid w:val="00FB1F42"/>
    <w:rsid w:val="00FB206B"/>
    <w:rsid w:val="00FB2529"/>
    <w:rsid w:val="00FB276A"/>
    <w:rsid w:val="00FB2CBE"/>
    <w:rsid w:val="00FB346B"/>
    <w:rsid w:val="00FB38A9"/>
    <w:rsid w:val="00FB3E50"/>
    <w:rsid w:val="00FB42F6"/>
    <w:rsid w:val="00FB4A59"/>
    <w:rsid w:val="00FB4FA9"/>
    <w:rsid w:val="00FB6820"/>
    <w:rsid w:val="00FB69B7"/>
    <w:rsid w:val="00FB6B3B"/>
    <w:rsid w:val="00FB6DD5"/>
    <w:rsid w:val="00FB75E1"/>
    <w:rsid w:val="00FB7AF8"/>
    <w:rsid w:val="00FB7D16"/>
    <w:rsid w:val="00FB7F2A"/>
    <w:rsid w:val="00FC0080"/>
    <w:rsid w:val="00FC031B"/>
    <w:rsid w:val="00FC0433"/>
    <w:rsid w:val="00FC151A"/>
    <w:rsid w:val="00FC1A01"/>
    <w:rsid w:val="00FC1CB2"/>
    <w:rsid w:val="00FC2672"/>
    <w:rsid w:val="00FC2973"/>
    <w:rsid w:val="00FC316B"/>
    <w:rsid w:val="00FC33DE"/>
    <w:rsid w:val="00FC4436"/>
    <w:rsid w:val="00FC47EE"/>
    <w:rsid w:val="00FC4DA2"/>
    <w:rsid w:val="00FC6364"/>
    <w:rsid w:val="00FC6916"/>
    <w:rsid w:val="00FC7396"/>
    <w:rsid w:val="00FC7F3C"/>
    <w:rsid w:val="00FD01FE"/>
    <w:rsid w:val="00FD149A"/>
    <w:rsid w:val="00FD1739"/>
    <w:rsid w:val="00FD192F"/>
    <w:rsid w:val="00FD1E66"/>
    <w:rsid w:val="00FD2182"/>
    <w:rsid w:val="00FD2848"/>
    <w:rsid w:val="00FD3508"/>
    <w:rsid w:val="00FD3ED5"/>
    <w:rsid w:val="00FD43A5"/>
    <w:rsid w:val="00FD5039"/>
    <w:rsid w:val="00FD510C"/>
    <w:rsid w:val="00FD5496"/>
    <w:rsid w:val="00FD59E9"/>
    <w:rsid w:val="00FD61BF"/>
    <w:rsid w:val="00FD6946"/>
    <w:rsid w:val="00FD750E"/>
    <w:rsid w:val="00FD784F"/>
    <w:rsid w:val="00FE076B"/>
    <w:rsid w:val="00FE07B9"/>
    <w:rsid w:val="00FE1494"/>
    <w:rsid w:val="00FE165E"/>
    <w:rsid w:val="00FE16F4"/>
    <w:rsid w:val="00FE2622"/>
    <w:rsid w:val="00FE28B1"/>
    <w:rsid w:val="00FE368C"/>
    <w:rsid w:val="00FE4188"/>
    <w:rsid w:val="00FE49DD"/>
    <w:rsid w:val="00FE505F"/>
    <w:rsid w:val="00FE612B"/>
    <w:rsid w:val="00FE64BC"/>
    <w:rsid w:val="00FE664E"/>
    <w:rsid w:val="00FE6C15"/>
    <w:rsid w:val="00FF00B1"/>
    <w:rsid w:val="00FF1962"/>
    <w:rsid w:val="00FF1E8C"/>
    <w:rsid w:val="00FF2542"/>
    <w:rsid w:val="00FF28FD"/>
    <w:rsid w:val="00FF296C"/>
    <w:rsid w:val="00FF2C01"/>
    <w:rsid w:val="00FF2C3D"/>
    <w:rsid w:val="00FF2E36"/>
    <w:rsid w:val="00FF3109"/>
    <w:rsid w:val="00FF3420"/>
    <w:rsid w:val="00FF3CE0"/>
    <w:rsid w:val="00FF489E"/>
    <w:rsid w:val="00FF4BFA"/>
    <w:rsid w:val="00FF5181"/>
    <w:rsid w:val="00FF553B"/>
    <w:rsid w:val="00FF5A8A"/>
    <w:rsid w:val="00FF68DD"/>
    <w:rsid w:val="00FF6B29"/>
    <w:rsid w:val="00FF6E36"/>
    <w:rsid w:val="00FF7063"/>
    <w:rsid w:val="00FF7423"/>
    <w:rsid w:val="00FF76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3FF86F"/>
  <w15:docId w15:val="{CD0956B7-7D93-4F60-A778-EAEE63401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15E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19556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E043E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8C087E"/>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unhideWhenUsed/>
    <w:qFormat/>
    <w:rsid w:val="0089194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F15E8"/>
    <w:pPr>
      <w:tabs>
        <w:tab w:val="center" w:pos="4320"/>
        <w:tab w:val="right" w:pos="8640"/>
      </w:tabs>
    </w:pPr>
    <w:rPr>
      <w:lang w:val="x-none" w:eastAsia="x-none"/>
    </w:rPr>
  </w:style>
  <w:style w:type="character" w:customStyle="1" w:styleId="HeaderChar">
    <w:name w:val="Header Char"/>
    <w:basedOn w:val="DefaultParagraphFont"/>
    <w:link w:val="Header"/>
    <w:uiPriority w:val="99"/>
    <w:rsid w:val="005F15E8"/>
    <w:rPr>
      <w:rFonts w:ascii="Times New Roman" w:eastAsia="Times New Roman" w:hAnsi="Times New Roman" w:cs="Times New Roman"/>
      <w:sz w:val="24"/>
      <w:szCs w:val="24"/>
      <w:lang w:val="x-none" w:eastAsia="x-none"/>
    </w:rPr>
  </w:style>
  <w:style w:type="paragraph" w:styleId="Footer">
    <w:name w:val="footer"/>
    <w:basedOn w:val="Normal"/>
    <w:link w:val="FooterChar"/>
    <w:uiPriority w:val="99"/>
    <w:rsid w:val="005F15E8"/>
    <w:pPr>
      <w:tabs>
        <w:tab w:val="center" w:pos="4320"/>
        <w:tab w:val="right" w:pos="8640"/>
      </w:tabs>
    </w:pPr>
    <w:rPr>
      <w:lang w:val="x-none" w:eastAsia="x-none"/>
    </w:rPr>
  </w:style>
  <w:style w:type="character" w:customStyle="1" w:styleId="FooterChar">
    <w:name w:val="Footer Char"/>
    <w:basedOn w:val="DefaultParagraphFont"/>
    <w:link w:val="Footer"/>
    <w:uiPriority w:val="99"/>
    <w:rsid w:val="005F15E8"/>
    <w:rPr>
      <w:rFonts w:ascii="Times New Roman" w:eastAsia="Times New Roman" w:hAnsi="Times New Roman" w:cs="Times New Roman"/>
      <w:sz w:val="24"/>
      <w:szCs w:val="24"/>
      <w:lang w:val="x-none" w:eastAsia="x-none"/>
    </w:rPr>
  </w:style>
  <w:style w:type="paragraph" w:styleId="BalloonText">
    <w:name w:val="Balloon Text"/>
    <w:basedOn w:val="Normal"/>
    <w:link w:val="BalloonTextChar"/>
    <w:uiPriority w:val="99"/>
    <w:semiHidden/>
    <w:unhideWhenUsed/>
    <w:rsid w:val="00C948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486F"/>
    <w:rPr>
      <w:rFonts w:ascii="Segoe UI" w:eastAsia="Times New Roman" w:hAnsi="Segoe UI" w:cs="Segoe UI"/>
      <w:sz w:val="18"/>
      <w:szCs w:val="18"/>
    </w:rPr>
  </w:style>
  <w:style w:type="paragraph" w:styleId="ListParagraph">
    <w:name w:val="List Paragraph"/>
    <w:basedOn w:val="Normal"/>
    <w:uiPriority w:val="34"/>
    <w:qFormat/>
    <w:rsid w:val="00EF364D"/>
    <w:pPr>
      <w:ind w:left="720"/>
      <w:contextualSpacing/>
    </w:pPr>
  </w:style>
  <w:style w:type="table" w:styleId="TableGrid">
    <w:name w:val="Table Grid"/>
    <w:basedOn w:val="TableNormal"/>
    <w:uiPriority w:val="39"/>
    <w:rsid w:val="00FC29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75F20"/>
    <w:rPr>
      <w:rFonts w:ascii="Calibri" w:eastAsiaTheme="minorHAnsi" w:hAnsi="Calibri" w:cs="Calibri"/>
      <w:sz w:val="22"/>
      <w:szCs w:val="22"/>
    </w:rPr>
  </w:style>
  <w:style w:type="paragraph" w:customStyle="1" w:styleId="paragraph">
    <w:name w:val="paragraph"/>
    <w:basedOn w:val="Normal"/>
    <w:rsid w:val="0050683B"/>
    <w:pPr>
      <w:spacing w:before="100" w:beforeAutospacing="1" w:after="100" w:afterAutospacing="1"/>
    </w:pPr>
  </w:style>
  <w:style w:type="character" w:customStyle="1" w:styleId="normaltextrun">
    <w:name w:val="normaltextrun"/>
    <w:basedOn w:val="DefaultParagraphFont"/>
    <w:rsid w:val="0050683B"/>
  </w:style>
  <w:style w:type="character" w:customStyle="1" w:styleId="eop">
    <w:name w:val="eop"/>
    <w:basedOn w:val="DefaultParagraphFont"/>
    <w:rsid w:val="0050683B"/>
  </w:style>
  <w:style w:type="character" w:customStyle="1" w:styleId="spellingerrorsuperscript">
    <w:name w:val="spellingerrorsuperscript"/>
    <w:basedOn w:val="DefaultParagraphFont"/>
    <w:rsid w:val="0050683B"/>
  </w:style>
  <w:style w:type="paragraph" w:customStyle="1" w:styleId="Default">
    <w:name w:val="Default"/>
    <w:rsid w:val="00702DF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3Char">
    <w:name w:val="Heading 3 Char"/>
    <w:basedOn w:val="DefaultParagraphFont"/>
    <w:link w:val="Heading3"/>
    <w:uiPriority w:val="9"/>
    <w:rsid w:val="008C087E"/>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8C087E"/>
    <w:rPr>
      <w:color w:val="0000FF"/>
      <w:u w:val="single"/>
    </w:rPr>
  </w:style>
  <w:style w:type="character" w:styleId="HTMLCite">
    <w:name w:val="HTML Cite"/>
    <w:basedOn w:val="DefaultParagraphFont"/>
    <w:uiPriority w:val="99"/>
    <w:semiHidden/>
    <w:unhideWhenUsed/>
    <w:rsid w:val="008C087E"/>
    <w:rPr>
      <w:i/>
      <w:iCs/>
    </w:rPr>
  </w:style>
  <w:style w:type="character" w:customStyle="1" w:styleId="st">
    <w:name w:val="st"/>
    <w:basedOn w:val="DefaultParagraphFont"/>
    <w:rsid w:val="008C087E"/>
  </w:style>
  <w:style w:type="character" w:customStyle="1" w:styleId="f">
    <w:name w:val="f"/>
    <w:basedOn w:val="DefaultParagraphFont"/>
    <w:rsid w:val="008C087E"/>
  </w:style>
  <w:style w:type="character" w:styleId="Emphasis">
    <w:name w:val="Emphasis"/>
    <w:basedOn w:val="DefaultParagraphFont"/>
    <w:uiPriority w:val="20"/>
    <w:qFormat/>
    <w:rsid w:val="008C087E"/>
    <w:rPr>
      <w:i/>
      <w:iCs/>
    </w:rPr>
  </w:style>
  <w:style w:type="character" w:customStyle="1" w:styleId="Heading4Char">
    <w:name w:val="Heading 4 Char"/>
    <w:basedOn w:val="DefaultParagraphFont"/>
    <w:link w:val="Heading4"/>
    <w:uiPriority w:val="9"/>
    <w:rsid w:val="00891945"/>
    <w:rPr>
      <w:rFonts w:asciiTheme="majorHAnsi" w:eastAsiaTheme="majorEastAsia" w:hAnsiTheme="majorHAnsi" w:cstheme="majorBidi"/>
      <w:i/>
      <w:iCs/>
      <w:color w:val="2F5496" w:themeColor="accent1" w:themeShade="BF"/>
      <w:sz w:val="24"/>
      <w:szCs w:val="24"/>
    </w:rPr>
  </w:style>
  <w:style w:type="character" w:customStyle="1" w:styleId="Heading1Char">
    <w:name w:val="Heading 1 Char"/>
    <w:basedOn w:val="DefaultParagraphFont"/>
    <w:link w:val="Heading1"/>
    <w:uiPriority w:val="9"/>
    <w:rsid w:val="00195566"/>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E54981"/>
    <w:rPr>
      <w:sz w:val="16"/>
      <w:szCs w:val="16"/>
    </w:rPr>
  </w:style>
  <w:style w:type="paragraph" w:styleId="CommentText">
    <w:name w:val="annotation text"/>
    <w:basedOn w:val="Normal"/>
    <w:link w:val="CommentTextChar"/>
    <w:uiPriority w:val="99"/>
    <w:semiHidden/>
    <w:unhideWhenUsed/>
    <w:rsid w:val="00E54981"/>
    <w:rPr>
      <w:sz w:val="20"/>
      <w:szCs w:val="20"/>
    </w:rPr>
  </w:style>
  <w:style w:type="character" w:customStyle="1" w:styleId="CommentTextChar">
    <w:name w:val="Comment Text Char"/>
    <w:basedOn w:val="DefaultParagraphFont"/>
    <w:link w:val="CommentText"/>
    <w:uiPriority w:val="99"/>
    <w:semiHidden/>
    <w:rsid w:val="00E5498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54981"/>
    <w:rPr>
      <w:b/>
      <w:bCs/>
    </w:rPr>
  </w:style>
  <w:style w:type="character" w:customStyle="1" w:styleId="CommentSubjectChar">
    <w:name w:val="Comment Subject Char"/>
    <w:basedOn w:val="CommentTextChar"/>
    <w:link w:val="CommentSubject"/>
    <w:uiPriority w:val="99"/>
    <w:semiHidden/>
    <w:rsid w:val="00E54981"/>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uiPriority w:val="9"/>
    <w:semiHidden/>
    <w:rsid w:val="00E043EC"/>
    <w:rPr>
      <w:rFonts w:asciiTheme="majorHAnsi" w:eastAsiaTheme="majorEastAsia" w:hAnsiTheme="majorHAnsi" w:cstheme="majorBidi"/>
      <w:color w:val="2F5496" w:themeColor="accent1" w:themeShade="BF"/>
      <w:sz w:val="26"/>
      <w:szCs w:val="26"/>
    </w:rPr>
  </w:style>
  <w:style w:type="paragraph" w:styleId="Title">
    <w:name w:val="Title"/>
    <w:basedOn w:val="Normal"/>
    <w:link w:val="TitleChar"/>
    <w:qFormat/>
    <w:rsid w:val="00E043EC"/>
    <w:pPr>
      <w:jc w:val="center"/>
    </w:pPr>
    <w:rPr>
      <w:b/>
      <w:bCs/>
    </w:rPr>
  </w:style>
  <w:style w:type="character" w:customStyle="1" w:styleId="TitleChar">
    <w:name w:val="Title Char"/>
    <w:basedOn w:val="DefaultParagraphFont"/>
    <w:link w:val="Title"/>
    <w:rsid w:val="00E043EC"/>
    <w:rPr>
      <w:rFonts w:ascii="Times New Roman" w:eastAsia="Times New Roman" w:hAnsi="Times New Roman" w:cs="Times New Roman"/>
      <w:b/>
      <w:bCs/>
      <w:sz w:val="24"/>
      <w:szCs w:val="24"/>
    </w:rPr>
  </w:style>
  <w:style w:type="paragraph" w:styleId="BodyText3">
    <w:name w:val="Body Text 3"/>
    <w:basedOn w:val="Normal"/>
    <w:link w:val="BodyText3Char"/>
    <w:unhideWhenUsed/>
    <w:rsid w:val="00E043EC"/>
    <w:pPr>
      <w:jc w:val="both"/>
    </w:pPr>
  </w:style>
  <w:style w:type="character" w:customStyle="1" w:styleId="BodyText3Char">
    <w:name w:val="Body Text 3 Char"/>
    <w:basedOn w:val="DefaultParagraphFont"/>
    <w:link w:val="BodyText3"/>
    <w:rsid w:val="00E043EC"/>
    <w:rPr>
      <w:rFonts w:ascii="Times New Roman" w:eastAsia="Times New Roman" w:hAnsi="Times New Roman" w:cs="Times New Roman"/>
      <w:sz w:val="24"/>
      <w:szCs w:val="24"/>
    </w:rPr>
  </w:style>
  <w:style w:type="paragraph" w:customStyle="1" w:styleId="xxmsonormal">
    <w:name w:val="x_x_msonormal"/>
    <w:basedOn w:val="Normal"/>
    <w:rsid w:val="00787A5F"/>
    <w:rPr>
      <w:rFonts w:ascii="Calibri" w:eastAsiaTheme="minorHAnsi" w:hAnsi="Calibri" w:cs="Calibri"/>
      <w:sz w:val="22"/>
      <w:szCs w:val="22"/>
    </w:rPr>
  </w:style>
  <w:style w:type="paragraph" w:customStyle="1" w:styleId="xmsonormal">
    <w:name w:val="x_msonormal"/>
    <w:basedOn w:val="Normal"/>
    <w:rsid w:val="002C635D"/>
    <w:rPr>
      <w:rFonts w:ascii="Calibri" w:eastAsiaTheme="minorHAnsi" w:hAnsi="Calibri" w:cs="Calibri"/>
      <w:sz w:val="22"/>
      <w:szCs w:val="22"/>
    </w:rPr>
  </w:style>
  <w:style w:type="paragraph" w:customStyle="1" w:styleId="xmsolistparagraph">
    <w:name w:val="x_msolistparagraph"/>
    <w:basedOn w:val="Normal"/>
    <w:rsid w:val="006D1436"/>
    <w:pPr>
      <w:spacing w:before="100" w:beforeAutospacing="1" w:after="100" w:afterAutospacing="1"/>
    </w:pPr>
  </w:style>
  <w:style w:type="paragraph" w:customStyle="1" w:styleId="xxmsolistparagraph">
    <w:name w:val="x_x_msolistparagraph"/>
    <w:basedOn w:val="Normal"/>
    <w:rsid w:val="00AA03BB"/>
    <w:pPr>
      <w:spacing w:before="100" w:beforeAutospacing="1" w:after="100" w:afterAutospacing="1"/>
    </w:pPr>
    <w:rPr>
      <w:rFonts w:ascii="Calibri" w:eastAsiaTheme="minorHAnsi" w:hAnsi="Calibri" w:cs="Calibri"/>
      <w:sz w:val="22"/>
      <w:szCs w:val="22"/>
    </w:rPr>
  </w:style>
  <w:style w:type="paragraph" w:customStyle="1" w:styleId="xxxxmsonormal">
    <w:name w:val="x_x_x_x_msonormal"/>
    <w:basedOn w:val="Normal"/>
    <w:rsid w:val="009F2AB8"/>
    <w:rPr>
      <w:rFonts w:ascii="Calibri" w:eastAsiaTheme="minorHAnsi" w:hAnsi="Calibri" w:cs="Calibri"/>
      <w:sz w:val="22"/>
      <w:szCs w:val="22"/>
    </w:rPr>
  </w:style>
  <w:style w:type="character" w:customStyle="1" w:styleId="scxw242408144">
    <w:name w:val="scxw242408144"/>
    <w:basedOn w:val="DefaultParagraphFont"/>
    <w:rsid w:val="00A956C5"/>
  </w:style>
  <w:style w:type="paragraph" w:customStyle="1" w:styleId="xmsonormal0">
    <w:name w:val="xmsonormal"/>
    <w:basedOn w:val="Normal"/>
    <w:rsid w:val="00937236"/>
    <w:rPr>
      <w:rFonts w:ascii="Calibri" w:eastAsiaTheme="minorHAnsi" w:hAnsi="Calibri" w:cs="Calibri"/>
      <w:sz w:val="22"/>
      <w:szCs w:val="22"/>
    </w:rPr>
  </w:style>
  <w:style w:type="character" w:customStyle="1" w:styleId="contentpasted0">
    <w:name w:val="contentpasted0"/>
    <w:basedOn w:val="DefaultParagraphFont"/>
    <w:rsid w:val="00937236"/>
  </w:style>
  <w:style w:type="paragraph" w:customStyle="1" w:styleId="xxelementtoproof">
    <w:name w:val="x_x_elementtoproof"/>
    <w:basedOn w:val="Normal"/>
    <w:rsid w:val="003F6EDE"/>
    <w:rPr>
      <w:rFonts w:ascii="Calibri" w:eastAsiaTheme="minorHAnsi" w:hAnsi="Calibri" w:cs="Calibri"/>
      <w:sz w:val="22"/>
      <w:szCs w:val="22"/>
    </w:rPr>
  </w:style>
  <w:style w:type="paragraph" w:customStyle="1" w:styleId="elementtoproof">
    <w:name w:val="elementtoproof"/>
    <w:basedOn w:val="Normal"/>
    <w:uiPriority w:val="99"/>
    <w:semiHidden/>
    <w:rsid w:val="008800FF"/>
    <w:rPr>
      <w:rFonts w:ascii="Aptos" w:eastAsiaTheme="minorHAnsi" w:hAnsi="Aptos" w:cs="Aptos"/>
    </w:rPr>
  </w:style>
  <w:style w:type="character" w:styleId="UnresolvedMention">
    <w:name w:val="Unresolved Mention"/>
    <w:basedOn w:val="DefaultParagraphFont"/>
    <w:uiPriority w:val="99"/>
    <w:semiHidden/>
    <w:unhideWhenUsed/>
    <w:rsid w:val="00B03B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57021">
      <w:bodyDiv w:val="1"/>
      <w:marLeft w:val="0"/>
      <w:marRight w:val="0"/>
      <w:marTop w:val="0"/>
      <w:marBottom w:val="0"/>
      <w:divBdr>
        <w:top w:val="none" w:sz="0" w:space="0" w:color="auto"/>
        <w:left w:val="none" w:sz="0" w:space="0" w:color="auto"/>
        <w:bottom w:val="none" w:sz="0" w:space="0" w:color="auto"/>
        <w:right w:val="none" w:sz="0" w:space="0" w:color="auto"/>
      </w:divBdr>
    </w:div>
    <w:div w:id="59718656">
      <w:bodyDiv w:val="1"/>
      <w:marLeft w:val="0"/>
      <w:marRight w:val="0"/>
      <w:marTop w:val="0"/>
      <w:marBottom w:val="0"/>
      <w:divBdr>
        <w:top w:val="none" w:sz="0" w:space="0" w:color="auto"/>
        <w:left w:val="none" w:sz="0" w:space="0" w:color="auto"/>
        <w:bottom w:val="none" w:sz="0" w:space="0" w:color="auto"/>
        <w:right w:val="none" w:sz="0" w:space="0" w:color="auto"/>
      </w:divBdr>
      <w:divsChild>
        <w:div w:id="319164057">
          <w:marLeft w:val="0"/>
          <w:marRight w:val="0"/>
          <w:marTop w:val="0"/>
          <w:marBottom w:val="0"/>
          <w:divBdr>
            <w:top w:val="none" w:sz="0" w:space="0" w:color="auto"/>
            <w:left w:val="none" w:sz="0" w:space="0" w:color="auto"/>
            <w:bottom w:val="none" w:sz="0" w:space="0" w:color="auto"/>
            <w:right w:val="none" w:sz="0" w:space="0" w:color="auto"/>
          </w:divBdr>
          <w:divsChild>
            <w:div w:id="430320753">
              <w:marLeft w:val="0"/>
              <w:marRight w:val="0"/>
              <w:marTop w:val="0"/>
              <w:marBottom w:val="0"/>
              <w:divBdr>
                <w:top w:val="none" w:sz="0" w:space="0" w:color="auto"/>
                <w:left w:val="none" w:sz="0" w:space="0" w:color="auto"/>
                <w:bottom w:val="none" w:sz="0" w:space="0" w:color="auto"/>
                <w:right w:val="none" w:sz="0" w:space="0" w:color="auto"/>
              </w:divBdr>
            </w:div>
          </w:divsChild>
        </w:div>
        <w:div w:id="1687172547">
          <w:marLeft w:val="0"/>
          <w:marRight w:val="0"/>
          <w:marTop w:val="0"/>
          <w:marBottom w:val="0"/>
          <w:divBdr>
            <w:top w:val="none" w:sz="0" w:space="0" w:color="auto"/>
            <w:left w:val="none" w:sz="0" w:space="0" w:color="auto"/>
            <w:bottom w:val="none" w:sz="0" w:space="0" w:color="auto"/>
            <w:right w:val="none" w:sz="0" w:space="0" w:color="auto"/>
          </w:divBdr>
        </w:div>
      </w:divsChild>
    </w:div>
    <w:div w:id="119568205">
      <w:bodyDiv w:val="1"/>
      <w:marLeft w:val="0"/>
      <w:marRight w:val="0"/>
      <w:marTop w:val="0"/>
      <w:marBottom w:val="0"/>
      <w:divBdr>
        <w:top w:val="none" w:sz="0" w:space="0" w:color="auto"/>
        <w:left w:val="none" w:sz="0" w:space="0" w:color="auto"/>
        <w:bottom w:val="none" w:sz="0" w:space="0" w:color="auto"/>
        <w:right w:val="none" w:sz="0" w:space="0" w:color="auto"/>
      </w:divBdr>
    </w:div>
    <w:div w:id="125395905">
      <w:bodyDiv w:val="1"/>
      <w:marLeft w:val="0"/>
      <w:marRight w:val="0"/>
      <w:marTop w:val="0"/>
      <w:marBottom w:val="0"/>
      <w:divBdr>
        <w:top w:val="none" w:sz="0" w:space="0" w:color="auto"/>
        <w:left w:val="none" w:sz="0" w:space="0" w:color="auto"/>
        <w:bottom w:val="none" w:sz="0" w:space="0" w:color="auto"/>
        <w:right w:val="none" w:sz="0" w:space="0" w:color="auto"/>
      </w:divBdr>
    </w:div>
    <w:div w:id="163321056">
      <w:bodyDiv w:val="1"/>
      <w:marLeft w:val="0"/>
      <w:marRight w:val="0"/>
      <w:marTop w:val="0"/>
      <w:marBottom w:val="0"/>
      <w:divBdr>
        <w:top w:val="none" w:sz="0" w:space="0" w:color="auto"/>
        <w:left w:val="none" w:sz="0" w:space="0" w:color="auto"/>
        <w:bottom w:val="none" w:sz="0" w:space="0" w:color="auto"/>
        <w:right w:val="none" w:sz="0" w:space="0" w:color="auto"/>
      </w:divBdr>
    </w:div>
    <w:div w:id="187330104">
      <w:bodyDiv w:val="1"/>
      <w:marLeft w:val="0"/>
      <w:marRight w:val="0"/>
      <w:marTop w:val="0"/>
      <w:marBottom w:val="0"/>
      <w:divBdr>
        <w:top w:val="none" w:sz="0" w:space="0" w:color="auto"/>
        <w:left w:val="none" w:sz="0" w:space="0" w:color="auto"/>
        <w:bottom w:val="none" w:sz="0" w:space="0" w:color="auto"/>
        <w:right w:val="none" w:sz="0" w:space="0" w:color="auto"/>
      </w:divBdr>
    </w:div>
    <w:div w:id="217128028">
      <w:bodyDiv w:val="1"/>
      <w:marLeft w:val="0"/>
      <w:marRight w:val="0"/>
      <w:marTop w:val="0"/>
      <w:marBottom w:val="0"/>
      <w:divBdr>
        <w:top w:val="none" w:sz="0" w:space="0" w:color="auto"/>
        <w:left w:val="none" w:sz="0" w:space="0" w:color="auto"/>
        <w:bottom w:val="none" w:sz="0" w:space="0" w:color="auto"/>
        <w:right w:val="none" w:sz="0" w:space="0" w:color="auto"/>
      </w:divBdr>
    </w:div>
    <w:div w:id="222985507">
      <w:bodyDiv w:val="1"/>
      <w:marLeft w:val="0"/>
      <w:marRight w:val="0"/>
      <w:marTop w:val="0"/>
      <w:marBottom w:val="0"/>
      <w:divBdr>
        <w:top w:val="none" w:sz="0" w:space="0" w:color="auto"/>
        <w:left w:val="none" w:sz="0" w:space="0" w:color="auto"/>
        <w:bottom w:val="none" w:sz="0" w:space="0" w:color="auto"/>
        <w:right w:val="none" w:sz="0" w:space="0" w:color="auto"/>
      </w:divBdr>
    </w:div>
    <w:div w:id="230579103">
      <w:bodyDiv w:val="1"/>
      <w:marLeft w:val="0"/>
      <w:marRight w:val="0"/>
      <w:marTop w:val="0"/>
      <w:marBottom w:val="0"/>
      <w:divBdr>
        <w:top w:val="none" w:sz="0" w:space="0" w:color="auto"/>
        <w:left w:val="none" w:sz="0" w:space="0" w:color="auto"/>
        <w:bottom w:val="none" w:sz="0" w:space="0" w:color="auto"/>
        <w:right w:val="none" w:sz="0" w:space="0" w:color="auto"/>
      </w:divBdr>
    </w:div>
    <w:div w:id="280117178">
      <w:bodyDiv w:val="1"/>
      <w:marLeft w:val="0"/>
      <w:marRight w:val="0"/>
      <w:marTop w:val="0"/>
      <w:marBottom w:val="0"/>
      <w:divBdr>
        <w:top w:val="none" w:sz="0" w:space="0" w:color="auto"/>
        <w:left w:val="none" w:sz="0" w:space="0" w:color="auto"/>
        <w:bottom w:val="none" w:sz="0" w:space="0" w:color="auto"/>
        <w:right w:val="none" w:sz="0" w:space="0" w:color="auto"/>
      </w:divBdr>
    </w:div>
    <w:div w:id="360404302">
      <w:bodyDiv w:val="1"/>
      <w:marLeft w:val="0"/>
      <w:marRight w:val="0"/>
      <w:marTop w:val="0"/>
      <w:marBottom w:val="0"/>
      <w:divBdr>
        <w:top w:val="none" w:sz="0" w:space="0" w:color="auto"/>
        <w:left w:val="none" w:sz="0" w:space="0" w:color="auto"/>
        <w:bottom w:val="none" w:sz="0" w:space="0" w:color="auto"/>
        <w:right w:val="none" w:sz="0" w:space="0" w:color="auto"/>
      </w:divBdr>
      <w:divsChild>
        <w:div w:id="1241057830">
          <w:marLeft w:val="0"/>
          <w:marRight w:val="0"/>
          <w:marTop w:val="0"/>
          <w:marBottom w:val="0"/>
          <w:divBdr>
            <w:top w:val="none" w:sz="0" w:space="0" w:color="auto"/>
            <w:left w:val="none" w:sz="0" w:space="0" w:color="auto"/>
            <w:bottom w:val="none" w:sz="0" w:space="0" w:color="auto"/>
            <w:right w:val="none" w:sz="0" w:space="0" w:color="auto"/>
          </w:divBdr>
        </w:div>
        <w:div w:id="1404521318">
          <w:marLeft w:val="0"/>
          <w:marRight w:val="0"/>
          <w:marTop w:val="0"/>
          <w:marBottom w:val="0"/>
          <w:divBdr>
            <w:top w:val="none" w:sz="0" w:space="0" w:color="auto"/>
            <w:left w:val="none" w:sz="0" w:space="0" w:color="auto"/>
            <w:bottom w:val="none" w:sz="0" w:space="0" w:color="auto"/>
            <w:right w:val="none" w:sz="0" w:space="0" w:color="auto"/>
          </w:divBdr>
        </w:div>
        <w:div w:id="1745568009">
          <w:marLeft w:val="0"/>
          <w:marRight w:val="0"/>
          <w:marTop w:val="0"/>
          <w:marBottom w:val="0"/>
          <w:divBdr>
            <w:top w:val="none" w:sz="0" w:space="0" w:color="auto"/>
            <w:left w:val="none" w:sz="0" w:space="0" w:color="auto"/>
            <w:bottom w:val="none" w:sz="0" w:space="0" w:color="auto"/>
            <w:right w:val="none" w:sz="0" w:space="0" w:color="auto"/>
          </w:divBdr>
        </w:div>
      </w:divsChild>
    </w:div>
    <w:div w:id="369958569">
      <w:bodyDiv w:val="1"/>
      <w:marLeft w:val="0"/>
      <w:marRight w:val="0"/>
      <w:marTop w:val="0"/>
      <w:marBottom w:val="0"/>
      <w:divBdr>
        <w:top w:val="none" w:sz="0" w:space="0" w:color="auto"/>
        <w:left w:val="none" w:sz="0" w:space="0" w:color="auto"/>
        <w:bottom w:val="none" w:sz="0" w:space="0" w:color="auto"/>
        <w:right w:val="none" w:sz="0" w:space="0" w:color="auto"/>
      </w:divBdr>
    </w:div>
    <w:div w:id="372658889">
      <w:bodyDiv w:val="1"/>
      <w:marLeft w:val="0"/>
      <w:marRight w:val="0"/>
      <w:marTop w:val="0"/>
      <w:marBottom w:val="0"/>
      <w:divBdr>
        <w:top w:val="none" w:sz="0" w:space="0" w:color="auto"/>
        <w:left w:val="none" w:sz="0" w:space="0" w:color="auto"/>
        <w:bottom w:val="none" w:sz="0" w:space="0" w:color="auto"/>
        <w:right w:val="none" w:sz="0" w:space="0" w:color="auto"/>
      </w:divBdr>
    </w:div>
    <w:div w:id="379280241">
      <w:bodyDiv w:val="1"/>
      <w:marLeft w:val="0"/>
      <w:marRight w:val="0"/>
      <w:marTop w:val="0"/>
      <w:marBottom w:val="0"/>
      <w:divBdr>
        <w:top w:val="none" w:sz="0" w:space="0" w:color="auto"/>
        <w:left w:val="none" w:sz="0" w:space="0" w:color="auto"/>
        <w:bottom w:val="none" w:sz="0" w:space="0" w:color="auto"/>
        <w:right w:val="none" w:sz="0" w:space="0" w:color="auto"/>
      </w:divBdr>
    </w:div>
    <w:div w:id="394553235">
      <w:bodyDiv w:val="1"/>
      <w:marLeft w:val="0"/>
      <w:marRight w:val="0"/>
      <w:marTop w:val="0"/>
      <w:marBottom w:val="0"/>
      <w:divBdr>
        <w:top w:val="none" w:sz="0" w:space="0" w:color="auto"/>
        <w:left w:val="none" w:sz="0" w:space="0" w:color="auto"/>
        <w:bottom w:val="none" w:sz="0" w:space="0" w:color="auto"/>
        <w:right w:val="none" w:sz="0" w:space="0" w:color="auto"/>
      </w:divBdr>
    </w:div>
    <w:div w:id="405618323">
      <w:bodyDiv w:val="1"/>
      <w:marLeft w:val="0"/>
      <w:marRight w:val="0"/>
      <w:marTop w:val="0"/>
      <w:marBottom w:val="0"/>
      <w:divBdr>
        <w:top w:val="none" w:sz="0" w:space="0" w:color="auto"/>
        <w:left w:val="none" w:sz="0" w:space="0" w:color="auto"/>
        <w:bottom w:val="none" w:sz="0" w:space="0" w:color="auto"/>
        <w:right w:val="none" w:sz="0" w:space="0" w:color="auto"/>
      </w:divBdr>
    </w:div>
    <w:div w:id="407382917">
      <w:bodyDiv w:val="1"/>
      <w:marLeft w:val="0"/>
      <w:marRight w:val="0"/>
      <w:marTop w:val="0"/>
      <w:marBottom w:val="0"/>
      <w:divBdr>
        <w:top w:val="none" w:sz="0" w:space="0" w:color="auto"/>
        <w:left w:val="none" w:sz="0" w:space="0" w:color="auto"/>
        <w:bottom w:val="none" w:sz="0" w:space="0" w:color="auto"/>
        <w:right w:val="none" w:sz="0" w:space="0" w:color="auto"/>
      </w:divBdr>
    </w:div>
    <w:div w:id="419180879">
      <w:bodyDiv w:val="1"/>
      <w:marLeft w:val="0"/>
      <w:marRight w:val="0"/>
      <w:marTop w:val="0"/>
      <w:marBottom w:val="0"/>
      <w:divBdr>
        <w:top w:val="none" w:sz="0" w:space="0" w:color="auto"/>
        <w:left w:val="none" w:sz="0" w:space="0" w:color="auto"/>
        <w:bottom w:val="none" w:sz="0" w:space="0" w:color="auto"/>
        <w:right w:val="none" w:sz="0" w:space="0" w:color="auto"/>
      </w:divBdr>
    </w:div>
    <w:div w:id="425542652">
      <w:bodyDiv w:val="1"/>
      <w:marLeft w:val="0"/>
      <w:marRight w:val="0"/>
      <w:marTop w:val="0"/>
      <w:marBottom w:val="0"/>
      <w:divBdr>
        <w:top w:val="none" w:sz="0" w:space="0" w:color="auto"/>
        <w:left w:val="none" w:sz="0" w:space="0" w:color="auto"/>
        <w:bottom w:val="none" w:sz="0" w:space="0" w:color="auto"/>
        <w:right w:val="none" w:sz="0" w:space="0" w:color="auto"/>
      </w:divBdr>
    </w:div>
    <w:div w:id="426342989">
      <w:bodyDiv w:val="1"/>
      <w:marLeft w:val="0"/>
      <w:marRight w:val="0"/>
      <w:marTop w:val="0"/>
      <w:marBottom w:val="0"/>
      <w:divBdr>
        <w:top w:val="none" w:sz="0" w:space="0" w:color="auto"/>
        <w:left w:val="none" w:sz="0" w:space="0" w:color="auto"/>
        <w:bottom w:val="none" w:sz="0" w:space="0" w:color="auto"/>
        <w:right w:val="none" w:sz="0" w:space="0" w:color="auto"/>
      </w:divBdr>
    </w:div>
    <w:div w:id="453643776">
      <w:bodyDiv w:val="1"/>
      <w:marLeft w:val="0"/>
      <w:marRight w:val="0"/>
      <w:marTop w:val="0"/>
      <w:marBottom w:val="0"/>
      <w:divBdr>
        <w:top w:val="none" w:sz="0" w:space="0" w:color="auto"/>
        <w:left w:val="none" w:sz="0" w:space="0" w:color="auto"/>
        <w:bottom w:val="none" w:sz="0" w:space="0" w:color="auto"/>
        <w:right w:val="none" w:sz="0" w:space="0" w:color="auto"/>
      </w:divBdr>
      <w:divsChild>
        <w:div w:id="464277851">
          <w:marLeft w:val="0"/>
          <w:marRight w:val="0"/>
          <w:marTop w:val="0"/>
          <w:marBottom w:val="0"/>
          <w:divBdr>
            <w:top w:val="none" w:sz="0" w:space="0" w:color="auto"/>
            <w:left w:val="none" w:sz="0" w:space="0" w:color="auto"/>
            <w:bottom w:val="none" w:sz="0" w:space="0" w:color="auto"/>
            <w:right w:val="none" w:sz="0" w:space="0" w:color="auto"/>
          </w:divBdr>
          <w:divsChild>
            <w:div w:id="1563372691">
              <w:marLeft w:val="0"/>
              <w:marRight w:val="0"/>
              <w:marTop w:val="0"/>
              <w:marBottom w:val="0"/>
              <w:divBdr>
                <w:top w:val="none" w:sz="0" w:space="0" w:color="auto"/>
                <w:left w:val="none" w:sz="0" w:space="0" w:color="auto"/>
                <w:bottom w:val="none" w:sz="0" w:space="0" w:color="auto"/>
                <w:right w:val="none" w:sz="0" w:space="0" w:color="auto"/>
              </w:divBdr>
            </w:div>
          </w:divsChild>
        </w:div>
        <w:div w:id="628171405">
          <w:marLeft w:val="0"/>
          <w:marRight w:val="0"/>
          <w:marTop w:val="0"/>
          <w:marBottom w:val="0"/>
          <w:divBdr>
            <w:top w:val="none" w:sz="0" w:space="0" w:color="auto"/>
            <w:left w:val="none" w:sz="0" w:space="0" w:color="auto"/>
            <w:bottom w:val="none" w:sz="0" w:space="0" w:color="auto"/>
            <w:right w:val="none" w:sz="0" w:space="0" w:color="auto"/>
          </w:divBdr>
          <w:divsChild>
            <w:div w:id="790366808">
              <w:marLeft w:val="0"/>
              <w:marRight w:val="0"/>
              <w:marTop w:val="0"/>
              <w:marBottom w:val="0"/>
              <w:divBdr>
                <w:top w:val="none" w:sz="0" w:space="0" w:color="auto"/>
                <w:left w:val="none" w:sz="0" w:space="0" w:color="auto"/>
                <w:bottom w:val="none" w:sz="0" w:space="0" w:color="auto"/>
                <w:right w:val="none" w:sz="0" w:space="0" w:color="auto"/>
              </w:divBdr>
            </w:div>
            <w:div w:id="1855536467">
              <w:marLeft w:val="0"/>
              <w:marRight w:val="0"/>
              <w:marTop w:val="0"/>
              <w:marBottom w:val="0"/>
              <w:divBdr>
                <w:top w:val="none" w:sz="0" w:space="0" w:color="auto"/>
                <w:left w:val="none" w:sz="0" w:space="0" w:color="auto"/>
                <w:bottom w:val="none" w:sz="0" w:space="0" w:color="auto"/>
                <w:right w:val="none" w:sz="0" w:space="0" w:color="auto"/>
              </w:divBdr>
            </w:div>
          </w:divsChild>
        </w:div>
        <w:div w:id="1338774868">
          <w:marLeft w:val="0"/>
          <w:marRight w:val="0"/>
          <w:marTop w:val="0"/>
          <w:marBottom w:val="0"/>
          <w:divBdr>
            <w:top w:val="none" w:sz="0" w:space="0" w:color="auto"/>
            <w:left w:val="none" w:sz="0" w:space="0" w:color="auto"/>
            <w:bottom w:val="none" w:sz="0" w:space="0" w:color="auto"/>
            <w:right w:val="none" w:sz="0" w:space="0" w:color="auto"/>
          </w:divBdr>
          <w:divsChild>
            <w:div w:id="24723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689402">
      <w:bodyDiv w:val="1"/>
      <w:marLeft w:val="0"/>
      <w:marRight w:val="0"/>
      <w:marTop w:val="0"/>
      <w:marBottom w:val="0"/>
      <w:divBdr>
        <w:top w:val="none" w:sz="0" w:space="0" w:color="auto"/>
        <w:left w:val="none" w:sz="0" w:space="0" w:color="auto"/>
        <w:bottom w:val="none" w:sz="0" w:space="0" w:color="auto"/>
        <w:right w:val="none" w:sz="0" w:space="0" w:color="auto"/>
      </w:divBdr>
    </w:div>
    <w:div w:id="503203942">
      <w:bodyDiv w:val="1"/>
      <w:marLeft w:val="0"/>
      <w:marRight w:val="0"/>
      <w:marTop w:val="0"/>
      <w:marBottom w:val="0"/>
      <w:divBdr>
        <w:top w:val="none" w:sz="0" w:space="0" w:color="auto"/>
        <w:left w:val="none" w:sz="0" w:space="0" w:color="auto"/>
        <w:bottom w:val="none" w:sz="0" w:space="0" w:color="auto"/>
        <w:right w:val="none" w:sz="0" w:space="0" w:color="auto"/>
      </w:divBdr>
    </w:div>
    <w:div w:id="517961706">
      <w:bodyDiv w:val="1"/>
      <w:marLeft w:val="0"/>
      <w:marRight w:val="0"/>
      <w:marTop w:val="0"/>
      <w:marBottom w:val="0"/>
      <w:divBdr>
        <w:top w:val="none" w:sz="0" w:space="0" w:color="auto"/>
        <w:left w:val="none" w:sz="0" w:space="0" w:color="auto"/>
        <w:bottom w:val="none" w:sz="0" w:space="0" w:color="auto"/>
        <w:right w:val="none" w:sz="0" w:space="0" w:color="auto"/>
      </w:divBdr>
    </w:div>
    <w:div w:id="530073955">
      <w:bodyDiv w:val="1"/>
      <w:marLeft w:val="0"/>
      <w:marRight w:val="0"/>
      <w:marTop w:val="0"/>
      <w:marBottom w:val="0"/>
      <w:divBdr>
        <w:top w:val="none" w:sz="0" w:space="0" w:color="auto"/>
        <w:left w:val="none" w:sz="0" w:space="0" w:color="auto"/>
        <w:bottom w:val="none" w:sz="0" w:space="0" w:color="auto"/>
        <w:right w:val="none" w:sz="0" w:space="0" w:color="auto"/>
      </w:divBdr>
    </w:div>
    <w:div w:id="535043930">
      <w:bodyDiv w:val="1"/>
      <w:marLeft w:val="0"/>
      <w:marRight w:val="0"/>
      <w:marTop w:val="0"/>
      <w:marBottom w:val="0"/>
      <w:divBdr>
        <w:top w:val="none" w:sz="0" w:space="0" w:color="auto"/>
        <w:left w:val="none" w:sz="0" w:space="0" w:color="auto"/>
        <w:bottom w:val="none" w:sz="0" w:space="0" w:color="auto"/>
        <w:right w:val="none" w:sz="0" w:space="0" w:color="auto"/>
      </w:divBdr>
    </w:div>
    <w:div w:id="535392291">
      <w:bodyDiv w:val="1"/>
      <w:marLeft w:val="0"/>
      <w:marRight w:val="0"/>
      <w:marTop w:val="0"/>
      <w:marBottom w:val="0"/>
      <w:divBdr>
        <w:top w:val="none" w:sz="0" w:space="0" w:color="auto"/>
        <w:left w:val="none" w:sz="0" w:space="0" w:color="auto"/>
        <w:bottom w:val="none" w:sz="0" w:space="0" w:color="auto"/>
        <w:right w:val="none" w:sz="0" w:space="0" w:color="auto"/>
      </w:divBdr>
      <w:divsChild>
        <w:div w:id="259685700">
          <w:marLeft w:val="0"/>
          <w:marRight w:val="0"/>
          <w:marTop w:val="0"/>
          <w:marBottom w:val="0"/>
          <w:divBdr>
            <w:top w:val="none" w:sz="0" w:space="0" w:color="auto"/>
            <w:left w:val="none" w:sz="0" w:space="0" w:color="auto"/>
            <w:bottom w:val="none" w:sz="0" w:space="0" w:color="auto"/>
            <w:right w:val="none" w:sz="0" w:space="0" w:color="auto"/>
          </w:divBdr>
          <w:divsChild>
            <w:div w:id="525293474">
              <w:marLeft w:val="0"/>
              <w:marRight w:val="0"/>
              <w:marTop w:val="0"/>
              <w:marBottom w:val="0"/>
              <w:divBdr>
                <w:top w:val="none" w:sz="0" w:space="0" w:color="auto"/>
                <w:left w:val="none" w:sz="0" w:space="0" w:color="auto"/>
                <w:bottom w:val="none" w:sz="0" w:space="0" w:color="auto"/>
                <w:right w:val="none" w:sz="0" w:space="0" w:color="auto"/>
              </w:divBdr>
            </w:div>
            <w:div w:id="1280988909">
              <w:marLeft w:val="0"/>
              <w:marRight w:val="0"/>
              <w:marTop w:val="0"/>
              <w:marBottom w:val="0"/>
              <w:divBdr>
                <w:top w:val="none" w:sz="0" w:space="0" w:color="auto"/>
                <w:left w:val="none" w:sz="0" w:space="0" w:color="auto"/>
                <w:bottom w:val="none" w:sz="0" w:space="0" w:color="auto"/>
                <w:right w:val="none" w:sz="0" w:space="0" w:color="auto"/>
              </w:divBdr>
            </w:div>
          </w:divsChild>
        </w:div>
        <w:div w:id="335962610">
          <w:marLeft w:val="0"/>
          <w:marRight w:val="0"/>
          <w:marTop w:val="0"/>
          <w:marBottom w:val="0"/>
          <w:divBdr>
            <w:top w:val="none" w:sz="0" w:space="0" w:color="auto"/>
            <w:left w:val="none" w:sz="0" w:space="0" w:color="auto"/>
            <w:bottom w:val="none" w:sz="0" w:space="0" w:color="auto"/>
            <w:right w:val="none" w:sz="0" w:space="0" w:color="auto"/>
          </w:divBdr>
          <w:divsChild>
            <w:div w:id="1346131949">
              <w:marLeft w:val="0"/>
              <w:marRight w:val="0"/>
              <w:marTop w:val="0"/>
              <w:marBottom w:val="0"/>
              <w:divBdr>
                <w:top w:val="none" w:sz="0" w:space="0" w:color="auto"/>
                <w:left w:val="none" w:sz="0" w:space="0" w:color="auto"/>
                <w:bottom w:val="none" w:sz="0" w:space="0" w:color="auto"/>
                <w:right w:val="none" w:sz="0" w:space="0" w:color="auto"/>
              </w:divBdr>
            </w:div>
            <w:div w:id="1639921740">
              <w:marLeft w:val="0"/>
              <w:marRight w:val="0"/>
              <w:marTop w:val="0"/>
              <w:marBottom w:val="0"/>
              <w:divBdr>
                <w:top w:val="none" w:sz="0" w:space="0" w:color="auto"/>
                <w:left w:val="none" w:sz="0" w:space="0" w:color="auto"/>
                <w:bottom w:val="none" w:sz="0" w:space="0" w:color="auto"/>
                <w:right w:val="none" w:sz="0" w:space="0" w:color="auto"/>
              </w:divBdr>
            </w:div>
            <w:div w:id="1760827040">
              <w:marLeft w:val="0"/>
              <w:marRight w:val="0"/>
              <w:marTop w:val="0"/>
              <w:marBottom w:val="0"/>
              <w:divBdr>
                <w:top w:val="none" w:sz="0" w:space="0" w:color="auto"/>
                <w:left w:val="none" w:sz="0" w:space="0" w:color="auto"/>
                <w:bottom w:val="none" w:sz="0" w:space="0" w:color="auto"/>
                <w:right w:val="none" w:sz="0" w:space="0" w:color="auto"/>
              </w:divBdr>
            </w:div>
            <w:div w:id="1994092996">
              <w:marLeft w:val="0"/>
              <w:marRight w:val="0"/>
              <w:marTop w:val="0"/>
              <w:marBottom w:val="0"/>
              <w:divBdr>
                <w:top w:val="none" w:sz="0" w:space="0" w:color="auto"/>
                <w:left w:val="none" w:sz="0" w:space="0" w:color="auto"/>
                <w:bottom w:val="none" w:sz="0" w:space="0" w:color="auto"/>
                <w:right w:val="none" w:sz="0" w:space="0" w:color="auto"/>
              </w:divBdr>
            </w:div>
          </w:divsChild>
        </w:div>
        <w:div w:id="440152843">
          <w:marLeft w:val="0"/>
          <w:marRight w:val="0"/>
          <w:marTop w:val="0"/>
          <w:marBottom w:val="0"/>
          <w:divBdr>
            <w:top w:val="none" w:sz="0" w:space="0" w:color="auto"/>
            <w:left w:val="none" w:sz="0" w:space="0" w:color="auto"/>
            <w:bottom w:val="none" w:sz="0" w:space="0" w:color="auto"/>
            <w:right w:val="none" w:sz="0" w:space="0" w:color="auto"/>
          </w:divBdr>
          <w:divsChild>
            <w:div w:id="77560242">
              <w:marLeft w:val="0"/>
              <w:marRight w:val="0"/>
              <w:marTop w:val="0"/>
              <w:marBottom w:val="0"/>
              <w:divBdr>
                <w:top w:val="none" w:sz="0" w:space="0" w:color="auto"/>
                <w:left w:val="none" w:sz="0" w:space="0" w:color="auto"/>
                <w:bottom w:val="none" w:sz="0" w:space="0" w:color="auto"/>
                <w:right w:val="none" w:sz="0" w:space="0" w:color="auto"/>
              </w:divBdr>
            </w:div>
            <w:div w:id="158693541">
              <w:marLeft w:val="0"/>
              <w:marRight w:val="0"/>
              <w:marTop w:val="0"/>
              <w:marBottom w:val="0"/>
              <w:divBdr>
                <w:top w:val="none" w:sz="0" w:space="0" w:color="auto"/>
                <w:left w:val="none" w:sz="0" w:space="0" w:color="auto"/>
                <w:bottom w:val="none" w:sz="0" w:space="0" w:color="auto"/>
                <w:right w:val="none" w:sz="0" w:space="0" w:color="auto"/>
              </w:divBdr>
            </w:div>
            <w:div w:id="1331298865">
              <w:marLeft w:val="0"/>
              <w:marRight w:val="0"/>
              <w:marTop w:val="0"/>
              <w:marBottom w:val="0"/>
              <w:divBdr>
                <w:top w:val="none" w:sz="0" w:space="0" w:color="auto"/>
                <w:left w:val="none" w:sz="0" w:space="0" w:color="auto"/>
                <w:bottom w:val="none" w:sz="0" w:space="0" w:color="auto"/>
                <w:right w:val="none" w:sz="0" w:space="0" w:color="auto"/>
              </w:divBdr>
            </w:div>
            <w:div w:id="1502816787">
              <w:marLeft w:val="0"/>
              <w:marRight w:val="0"/>
              <w:marTop w:val="0"/>
              <w:marBottom w:val="0"/>
              <w:divBdr>
                <w:top w:val="none" w:sz="0" w:space="0" w:color="auto"/>
                <w:left w:val="none" w:sz="0" w:space="0" w:color="auto"/>
                <w:bottom w:val="none" w:sz="0" w:space="0" w:color="auto"/>
                <w:right w:val="none" w:sz="0" w:space="0" w:color="auto"/>
              </w:divBdr>
            </w:div>
          </w:divsChild>
        </w:div>
        <w:div w:id="509492142">
          <w:marLeft w:val="0"/>
          <w:marRight w:val="0"/>
          <w:marTop w:val="0"/>
          <w:marBottom w:val="0"/>
          <w:divBdr>
            <w:top w:val="none" w:sz="0" w:space="0" w:color="auto"/>
            <w:left w:val="none" w:sz="0" w:space="0" w:color="auto"/>
            <w:bottom w:val="none" w:sz="0" w:space="0" w:color="auto"/>
            <w:right w:val="none" w:sz="0" w:space="0" w:color="auto"/>
          </w:divBdr>
          <w:divsChild>
            <w:div w:id="190923809">
              <w:marLeft w:val="0"/>
              <w:marRight w:val="0"/>
              <w:marTop w:val="0"/>
              <w:marBottom w:val="0"/>
              <w:divBdr>
                <w:top w:val="none" w:sz="0" w:space="0" w:color="auto"/>
                <w:left w:val="none" w:sz="0" w:space="0" w:color="auto"/>
                <w:bottom w:val="none" w:sz="0" w:space="0" w:color="auto"/>
                <w:right w:val="none" w:sz="0" w:space="0" w:color="auto"/>
              </w:divBdr>
            </w:div>
            <w:div w:id="1532767262">
              <w:marLeft w:val="0"/>
              <w:marRight w:val="0"/>
              <w:marTop w:val="0"/>
              <w:marBottom w:val="0"/>
              <w:divBdr>
                <w:top w:val="none" w:sz="0" w:space="0" w:color="auto"/>
                <w:left w:val="none" w:sz="0" w:space="0" w:color="auto"/>
                <w:bottom w:val="none" w:sz="0" w:space="0" w:color="auto"/>
                <w:right w:val="none" w:sz="0" w:space="0" w:color="auto"/>
              </w:divBdr>
            </w:div>
            <w:div w:id="1551649096">
              <w:marLeft w:val="0"/>
              <w:marRight w:val="0"/>
              <w:marTop w:val="0"/>
              <w:marBottom w:val="0"/>
              <w:divBdr>
                <w:top w:val="none" w:sz="0" w:space="0" w:color="auto"/>
                <w:left w:val="none" w:sz="0" w:space="0" w:color="auto"/>
                <w:bottom w:val="none" w:sz="0" w:space="0" w:color="auto"/>
                <w:right w:val="none" w:sz="0" w:space="0" w:color="auto"/>
              </w:divBdr>
            </w:div>
            <w:div w:id="1790777945">
              <w:marLeft w:val="0"/>
              <w:marRight w:val="0"/>
              <w:marTop w:val="0"/>
              <w:marBottom w:val="0"/>
              <w:divBdr>
                <w:top w:val="none" w:sz="0" w:space="0" w:color="auto"/>
                <w:left w:val="none" w:sz="0" w:space="0" w:color="auto"/>
                <w:bottom w:val="none" w:sz="0" w:space="0" w:color="auto"/>
                <w:right w:val="none" w:sz="0" w:space="0" w:color="auto"/>
              </w:divBdr>
            </w:div>
          </w:divsChild>
        </w:div>
        <w:div w:id="605962389">
          <w:marLeft w:val="0"/>
          <w:marRight w:val="0"/>
          <w:marTop w:val="0"/>
          <w:marBottom w:val="0"/>
          <w:divBdr>
            <w:top w:val="none" w:sz="0" w:space="0" w:color="auto"/>
            <w:left w:val="none" w:sz="0" w:space="0" w:color="auto"/>
            <w:bottom w:val="none" w:sz="0" w:space="0" w:color="auto"/>
            <w:right w:val="none" w:sz="0" w:space="0" w:color="auto"/>
          </w:divBdr>
          <w:divsChild>
            <w:div w:id="551501628">
              <w:marLeft w:val="0"/>
              <w:marRight w:val="0"/>
              <w:marTop w:val="0"/>
              <w:marBottom w:val="0"/>
              <w:divBdr>
                <w:top w:val="none" w:sz="0" w:space="0" w:color="auto"/>
                <w:left w:val="none" w:sz="0" w:space="0" w:color="auto"/>
                <w:bottom w:val="none" w:sz="0" w:space="0" w:color="auto"/>
                <w:right w:val="none" w:sz="0" w:space="0" w:color="auto"/>
              </w:divBdr>
            </w:div>
            <w:div w:id="1604536552">
              <w:marLeft w:val="0"/>
              <w:marRight w:val="0"/>
              <w:marTop w:val="0"/>
              <w:marBottom w:val="0"/>
              <w:divBdr>
                <w:top w:val="none" w:sz="0" w:space="0" w:color="auto"/>
                <w:left w:val="none" w:sz="0" w:space="0" w:color="auto"/>
                <w:bottom w:val="none" w:sz="0" w:space="0" w:color="auto"/>
                <w:right w:val="none" w:sz="0" w:space="0" w:color="auto"/>
              </w:divBdr>
            </w:div>
            <w:div w:id="2073649283">
              <w:marLeft w:val="0"/>
              <w:marRight w:val="0"/>
              <w:marTop w:val="0"/>
              <w:marBottom w:val="0"/>
              <w:divBdr>
                <w:top w:val="none" w:sz="0" w:space="0" w:color="auto"/>
                <w:left w:val="none" w:sz="0" w:space="0" w:color="auto"/>
                <w:bottom w:val="none" w:sz="0" w:space="0" w:color="auto"/>
                <w:right w:val="none" w:sz="0" w:space="0" w:color="auto"/>
              </w:divBdr>
            </w:div>
          </w:divsChild>
        </w:div>
        <w:div w:id="1236555092">
          <w:marLeft w:val="0"/>
          <w:marRight w:val="0"/>
          <w:marTop w:val="0"/>
          <w:marBottom w:val="0"/>
          <w:divBdr>
            <w:top w:val="none" w:sz="0" w:space="0" w:color="auto"/>
            <w:left w:val="none" w:sz="0" w:space="0" w:color="auto"/>
            <w:bottom w:val="none" w:sz="0" w:space="0" w:color="auto"/>
            <w:right w:val="none" w:sz="0" w:space="0" w:color="auto"/>
          </w:divBdr>
          <w:divsChild>
            <w:div w:id="59448481">
              <w:marLeft w:val="0"/>
              <w:marRight w:val="0"/>
              <w:marTop w:val="0"/>
              <w:marBottom w:val="0"/>
              <w:divBdr>
                <w:top w:val="none" w:sz="0" w:space="0" w:color="auto"/>
                <w:left w:val="none" w:sz="0" w:space="0" w:color="auto"/>
                <w:bottom w:val="none" w:sz="0" w:space="0" w:color="auto"/>
                <w:right w:val="none" w:sz="0" w:space="0" w:color="auto"/>
              </w:divBdr>
            </w:div>
            <w:div w:id="343216117">
              <w:marLeft w:val="0"/>
              <w:marRight w:val="0"/>
              <w:marTop w:val="0"/>
              <w:marBottom w:val="0"/>
              <w:divBdr>
                <w:top w:val="none" w:sz="0" w:space="0" w:color="auto"/>
                <w:left w:val="none" w:sz="0" w:space="0" w:color="auto"/>
                <w:bottom w:val="none" w:sz="0" w:space="0" w:color="auto"/>
                <w:right w:val="none" w:sz="0" w:space="0" w:color="auto"/>
              </w:divBdr>
            </w:div>
            <w:div w:id="1151867077">
              <w:marLeft w:val="0"/>
              <w:marRight w:val="0"/>
              <w:marTop w:val="0"/>
              <w:marBottom w:val="0"/>
              <w:divBdr>
                <w:top w:val="none" w:sz="0" w:space="0" w:color="auto"/>
                <w:left w:val="none" w:sz="0" w:space="0" w:color="auto"/>
                <w:bottom w:val="none" w:sz="0" w:space="0" w:color="auto"/>
                <w:right w:val="none" w:sz="0" w:space="0" w:color="auto"/>
              </w:divBdr>
            </w:div>
            <w:div w:id="1173884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131368">
      <w:bodyDiv w:val="1"/>
      <w:marLeft w:val="0"/>
      <w:marRight w:val="0"/>
      <w:marTop w:val="0"/>
      <w:marBottom w:val="0"/>
      <w:divBdr>
        <w:top w:val="none" w:sz="0" w:space="0" w:color="auto"/>
        <w:left w:val="none" w:sz="0" w:space="0" w:color="auto"/>
        <w:bottom w:val="none" w:sz="0" w:space="0" w:color="auto"/>
        <w:right w:val="none" w:sz="0" w:space="0" w:color="auto"/>
      </w:divBdr>
    </w:div>
    <w:div w:id="568198079">
      <w:bodyDiv w:val="1"/>
      <w:marLeft w:val="0"/>
      <w:marRight w:val="0"/>
      <w:marTop w:val="0"/>
      <w:marBottom w:val="0"/>
      <w:divBdr>
        <w:top w:val="none" w:sz="0" w:space="0" w:color="auto"/>
        <w:left w:val="none" w:sz="0" w:space="0" w:color="auto"/>
        <w:bottom w:val="none" w:sz="0" w:space="0" w:color="auto"/>
        <w:right w:val="none" w:sz="0" w:space="0" w:color="auto"/>
      </w:divBdr>
    </w:div>
    <w:div w:id="577642652">
      <w:bodyDiv w:val="1"/>
      <w:marLeft w:val="0"/>
      <w:marRight w:val="0"/>
      <w:marTop w:val="0"/>
      <w:marBottom w:val="0"/>
      <w:divBdr>
        <w:top w:val="none" w:sz="0" w:space="0" w:color="auto"/>
        <w:left w:val="none" w:sz="0" w:space="0" w:color="auto"/>
        <w:bottom w:val="none" w:sz="0" w:space="0" w:color="auto"/>
        <w:right w:val="none" w:sz="0" w:space="0" w:color="auto"/>
      </w:divBdr>
    </w:div>
    <w:div w:id="623930066">
      <w:bodyDiv w:val="1"/>
      <w:marLeft w:val="0"/>
      <w:marRight w:val="0"/>
      <w:marTop w:val="0"/>
      <w:marBottom w:val="0"/>
      <w:divBdr>
        <w:top w:val="none" w:sz="0" w:space="0" w:color="auto"/>
        <w:left w:val="none" w:sz="0" w:space="0" w:color="auto"/>
        <w:bottom w:val="none" w:sz="0" w:space="0" w:color="auto"/>
        <w:right w:val="none" w:sz="0" w:space="0" w:color="auto"/>
      </w:divBdr>
    </w:div>
    <w:div w:id="650401530">
      <w:bodyDiv w:val="1"/>
      <w:marLeft w:val="0"/>
      <w:marRight w:val="0"/>
      <w:marTop w:val="0"/>
      <w:marBottom w:val="0"/>
      <w:divBdr>
        <w:top w:val="none" w:sz="0" w:space="0" w:color="auto"/>
        <w:left w:val="none" w:sz="0" w:space="0" w:color="auto"/>
        <w:bottom w:val="none" w:sz="0" w:space="0" w:color="auto"/>
        <w:right w:val="none" w:sz="0" w:space="0" w:color="auto"/>
      </w:divBdr>
    </w:div>
    <w:div w:id="659846825">
      <w:bodyDiv w:val="1"/>
      <w:marLeft w:val="0"/>
      <w:marRight w:val="0"/>
      <w:marTop w:val="0"/>
      <w:marBottom w:val="0"/>
      <w:divBdr>
        <w:top w:val="none" w:sz="0" w:space="0" w:color="auto"/>
        <w:left w:val="none" w:sz="0" w:space="0" w:color="auto"/>
        <w:bottom w:val="none" w:sz="0" w:space="0" w:color="auto"/>
        <w:right w:val="none" w:sz="0" w:space="0" w:color="auto"/>
      </w:divBdr>
    </w:div>
    <w:div w:id="665673833">
      <w:bodyDiv w:val="1"/>
      <w:marLeft w:val="0"/>
      <w:marRight w:val="0"/>
      <w:marTop w:val="0"/>
      <w:marBottom w:val="0"/>
      <w:divBdr>
        <w:top w:val="none" w:sz="0" w:space="0" w:color="auto"/>
        <w:left w:val="none" w:sz="0" w:space="0" w:color="auto"/>
        <w:bottom w:val="none" w:sz="0" w:space="0" w:color="auto"/>
        <w:right w:val="none" w:sz="0" w:space="0" w:color="auto"/>
      </w:divBdr>
    </w:div>
    <w:div w:id="748768806">
      <w:bodyDiv w:val="1"/>
      <w:marLeft w:val="0"/>
      <w:marRight w:val="0"/>
      <w:marTop w:val="0"/>
      <w:marBottom w:val="0"/>
      <w:divBdr>
        <w:top w:val="none" w:sz="0" w:space="0" w:color="auto"/>
        <w:left w:val="none" w:sz="0" w:space="0" w:color="auto"/>
        <w:bottom w:val="none" w:sz="0" w:space="0" w:color="auto"/>
        <w:right w:val="none" w:sz="0" w:space="0" w:color="auto"/>
      </w:divBdr>
      <w:divsChild>
        <w:div w:id="200287875">
          <w:marLeft w:val="0"/>
          <w:marRight w:val="0"/>
          <w:marTop w:val="0"/>
          <w:marBottom w:val="0"/>
          <w:divBdr>
            <w:top w:val="none" w:sz="0" w:space="0" w:color="auto"/>
            <w:left w:val="none" w:sz="0" w:space="0" w:color="auto"/>
            <w:bottom w:val="none" w:sz="0" w:space="0" w:color="auto"/>
            <w:right w:val="none" w:sz="0" w:space="0" w:color="auto"/>
          </w:divBdr>
        </w:div>
        <w:div w:id="324359981">
          <w:marLeft w:val="0"/>
          <w:marRight w:val="0"/>
          <w:marTop w:val="0"/>
          <w:marBottom w:val="0"/>
          <w:divBdr>
            <w:top w:val="none" w:sz="0" w:space="0" w:color="auto"/>
            <w:left w:val="none" w:sz="0" w:space="0" w:color="auto"/>
            <w:bottom w:val="none" w:sz="0" w:space="0" w:color="auto"/>
            <w:right w:val="none" w:sz="0" w:space="0" w:color="auto"/>
          </w:divBdr>
        </w:div>
        <w:div w:id="1715302135">
          <w:marLeft w:val="0"/>
          <w:marRight w:val="0"/>
          <w:marTop w:val="0"/>
          <w:marBottom w:val="0"/>
          <w:divBdr>
            <w:top w:val="none" w:sz="0" w:space="0" w:color="auto"/>
            <w:left w:val="none" w:sz="0" w:space="0" w:color="auto"/>
            <w:bottom w:val="none" w:sz="0" w:space="0" w:color="auto"/>
            <w:right w:val="none" w:sz="0" w:space="0" w:color="auto"/>
          </w:divBdr>
        </w:div>
      </w:divsChild>
    </w:div>
    <w:div w:id="749279309">
      <w:bodyDiv w:val="1"/>
      <w:marLeft w:val="0"/>
      <w:marRight w:val="0"/>
      <w:marTop w:val="0"/>
      <w:marBottom w:val="0"/>
      <w:divBdr>
        <w:top w:val="none" w:sz="0" w:space="0" w:color="auto"/>
        <w:left w:val="none" w:sz="0" w:space="0" w:color="auto"/>
        <w:bottom w:val="none" w:sz="0" w:space="0" w:color="auto"/>
        <w:right w:val="none" w:sz="0" w:space="0" w:color="auto"/>
      </w:divBdr>
    </w:div>
    <w:div w:id="764375659">
      <w:bodyDiv w:val="1"/>
      <w:marLeft w:val="0"/>
      <w:marRight w:val="0"/>
      <w:marTop w:val="0"/>
      <w:marBottom w:val="0"/>
      <w:divBdr>
        <w:top w:val="none" w:sz="0" w:space="0" w:color="auto"/>
        <w:left w:val="none" w:sz="0" w:space="0" w:color="auto"/>
        <w:bottom w:val="none" w:sz="0" w:space="0" w:color="auto"/>
        <w:right w:val="none" w:sz="0" w:space="0" w:color="auto"/>
      </w:divBdr>
    </w:div>
    <w:div w:id="780027821">
      <w:bodyDiv w:val="1"/>
      <w:marLeft w:val="0"/>
      <w:marRight w:val="0"/>
      <w:marTop w:val="0"/>
      <w:marBottom w:val="0"/>
      <w:divBdr>
        <w:top w:val="none" w:sz="0" w:space="0" w:color="auto"/>
        <w:left w:val="none" w:sz="0" w:space="0" w:color="auto"/>
        <w:bottom w:val="none" w:sz="0" w:space="0" w:color="auto"/>
        <w:right w:val="none" w:sz="0" w:space="0" w:color="auto"/>
      </w:divBdr>
    </w:div>
    <w:div w:id="801269531">
      <w:bodyDiv w:val="1"/>
      <w:marLeft w:val="0"/>
      <w:marRight w:val="0"/>
      <w:marTop w:val="0"/>
      <w:marBottom w:val="0"/>
      <w:divBdr>
        <w:top w:val="none" w:sz="0" w:space="0" w:color="auto"/>
        <w:left w:val="none" w:sz="0" w:space="0" w:color="auto"/>
        <w:bottom w:val="none" w:sz="0" w:space="0" w:color="auto"/>
        <w:right w:val="none" w:sz="0" w:space="0" w:color="auto"/>
      </w:divBdr>
    </w:div>
    <w:div w:id="818696283">
      <w:bodyDiv w:val="1"/>
      <w:marLeft w:val="0"/>
      <w:marRight w:val="0"/>
      <w:marTop w:val="0"/>
      <w:marBottom w:val="0"/>
      <w:divBdr>
        <w:top w:val="none" w:sz="0" w:space="0" w:color="auto"/>
        <w:left w:val="none" w:sz="0" w:space="0" w:color="auto"/>
        <w:bottom w:val="none" w:sz="0" w:space="0" w:color="auto"/>
        <w:right w:val="none" w:sz="0" w:space="0" w:color="auto"/>
      </w:divBdr>
    </w:div>
    <w:div w:id="823357638">
      <w:bodyDiv w:val="1"/>
      <w:marLeft w:val="0"/>
      <w:marRight w:val="0"/>
      <w:marTop w:val="0"/>
      <w:marBottom w:val="0"/>
      <w:divBdr>
        <w:top w:val="none" w:sz="0" w:space="0" w:color="auto"/>
        <w:left w:val="none" w:sz="0" w:space="0" w:color="auto"/>
        <w:bottom w:val="none" w:sz="0" w:space="0" w:color="auto"/>
        <w:right w:val="none" w:sz="0" w:space="0" w:color="auto"/>
      </w:divBdr>
    </w:div>
    <w:div w:id="824587507">
      <w:bodyDiv w:val="1"/>
      <w:marLeft w:val="0"/>
      <w:marRight w:val="0"/>
      <w:marTop w:val="0"/>
      <w:marBottom w:val="0"/>
      <w:divBdr>
        <w:top w:val="none" w:sz="0" w:space="0" w:color="auto"/>
        <w:left w:val="none" w:sz="0" w:space="0" w:color="auto"/>
        <w:bottom w:val="none" w:sz="0" w:space="0" w:color="auto"/>
        <w:right w:val="none" w:sz="0" w:space="0" w:color="auto"/>
      </w:divBdr>
    </w:div>
    <w:div w:id="833379737">
      <w:bodyDiv w:val="1"/>
      <w:marLeft w:val="0"/>
      <w:marRight w:val="0"/>
      <w:marTop w:val="0"/>
      <w:marBottom w:val="0"/>
      <w:divBdr>
        <w:top w:val="none" w:sz="0" w:space="0" w:color="auto"/>
        <w:left w:val="none" w:sz="0" w:space="0" w:color="auto"/>
        <w:bottom w:val="none" w:sz="0" w:space="0" w:color="auto"/>
        <w:right w:val="none" w:sz="0" w:space="0" w:color="auto"/>
      </w:divBdr>
    </w:div>
    <w:div w:id="842864289">
      <w:bodyDiv w:val="1"/>
      <w:marLeft w:val="0"/>
      <w:marRight w:val="0"/>
      <w:marTop w:val="0"/>
      <w:marBottom w:val="0"/>
      <w:divBdr>
        <w:top w:val="none" w:sz="0" w:space="0" w:color="auto"/>
        <w:left w:val="none" w:sz="0" w:space="0" w:color="auto"/>
        <w:bottom w:val="none" w:sz="0" w:space="0" w:color="auto"/>
        <w:right w:val="none" w:sz="0" w:space="0" w:color="auto"/>
      </w:divBdr>
    </w:div>
    <w:div w:id="880435304">
      <w:bodyDiv w:val="1"/>
      <w:marLeft w:val="0"/>
      <w:marRight w:val="0"/>
      <w:marTop w:val="0"/>
      <w:marBottom w:val="0"/>
      <w:divBdr>
        <w:top w:val="none" w:sz="0" w:space="0" w:color="auto"/>
        <w:left w:val="none" w:sz="0" w:space="0" w:color="auto"/>
        <w:bottom w:val="none" w:sz="0" w:space="0" w:color="auto"/>
        <w:right w:val="none" w:sz="0" w:space="0" w:color="auto"/>
      </w:divBdr>
    </w:div>
    <w:div w:id="903418772">
      <w:bodyDiv w:val="1"/>
      <w:marLeft w:val="0"/>
      <w:marRight w:val="0"/>
      <w:marTop w:val="0"/>
      <w:marBottom w:val="0"/>
      <w:divBdr>
        <w:top w:val="none" w:sz="0" w:space="0" w:color="auto"/>
        <w:left w:val="none" w:sz="0" w:space="0" w:color="auto"/>
        <w:bottom w:val="none" w:sz="0" w:space="0" w:color="auto"/>
        <w:right w:val="none" w:sz="0" w:space="0" w:color="auto"/>
      </w:divBdr>
      <w:divsChild>
        <w:div w:id="1755205342">
          <w:marLeft w:val="0"/>
          <w:marRight w:val="0"/>
          <w:marTop w:val="0"/>
          <w:marBottom w:val="0"/>
          <w:divBdr>
            <w:top w:val="none" w:sz="0" w:space="0" w:color="auto"/>
            <w:left w:val="none" w:sz="0" w:space="0" w:color="auto"/>
            <w:bottom w:val="none" w:sz="0" w:space="0" w:color="auto"/>
            <w:right w:val="none" w:sz="0" w:space="0" w:color="auto"/>
          </w:divBdr>
        </w:div>
        <w:div w:id="1049648399">
          <w:marLeft w:val="0"/>
          <w:marRight w:val="0"/>
          <w:marTop w:val="0"/>
          <w:marBottom w:val="0"/>
          <w:divBdr>
            <w:top w:val="none" w:sz="0" w:space="0" w:color="auto"/>
            <w:left w:val="none" w:sz="0" w:space="0" w:color="auto"/>
            <w:bottom w:val="none" w:sz="0" w:space="0" w:color="auto"/>
            <w:right w:val="none" w:sz="0" w:space="0" w:color="auto"/>
          </w:divBdr>
        </w:div>
        <w:div w:id="1025791243">
          <w:marLeft w:val="0"/>
          <w:marRight w:val="0"/>
          <w:marTop w:val="0"/>
          <w:marBottom w:val="0"/>
          <w:divBdr>
            <w:top w:val="none" w:sz="0" w:space="0" w:color="auto"/>
            <w:left w:val="none" w:sz="0" w:space="0" w:color="auto"/>
            <w:bottom w:val="none" w:sz="0" w:space="0" w:color="auto"/>
            <w:right w:val="none" w:sz="0" w:space="0" w:color="auto"/>
          </w:divBdr>
        </w:div>
        <w:div w:id="621960887">
          <w:marLeft w:val="0"/>
          <w:marRight w:val="0"/>
          <w:marTop w:val="0"/>
          <w:marBottom w:val="0"/>
          <w:divBdr>
            <w:top w:val="none" w:sz="0" w:space="0" w:color="auto"/>
            <w:left w:val="none" w:sz="0" w:space="0" w:color="auto"/>
            <w:bottom w:val="none" w:sz="0" w:space="0" w:color="auto"/>
            <w:right w:val="none" w:sz="0" w:space="0" w:color="auto"/>
          </w:divBdr>
        </w:div>
        <w:div w:id="681591670">
          <w:marLeft w:val="0"/>
          <w:marRight w:val="0"/>
          <w:marTop w:val="0"/>
          <w:marBottom w:val="0"/>
          <w:divBdr>
            <w:top w:val="none" w:sz="0" w:space="0" w:color="auto"/>
            <w:left w:val="none" w:sz="0" w:space="0" w:color="auto"/>
            <w:bottom w:val="none" w:sz="0" w:space="0" w:color="auto"/>
            <w:right w:val="none" w:sz="0" w:space="0" w:color="auto"/>
          </w:divBdr>
        </w:div>
        <w:div w:id="626619138">
          <w:marLeft w:val="0"/>
          <w:marRight w:val="0"/>
          <w:marTop w:val="0"/>
          <w:marBottom w:val="0"/>
          <w:divBdr>
            <w:top w:val="none" w:sz="0" w:space="0" w:color="auto"/>
            <w:left w:val="none" w:sz="0" w:space="0" w:color="auto"/>
            <w:bottom w:val="none" w:sz="0" w:space="0" w:color="auto"/>
            <w:right w:val="none" w:sz="0" w:space="0" w:color="auto"/>
          </w:divBdr>
        </w:div>
        <w:div w:id="1242445007">
          <w:marLeft w:val="0"/>
          <w:marRight w:val="0"/>
          <w:marTop w:val="0"/>
          <w:marBottom w:val="0"/>
          <w:divBdr>
            <w:top w:val="none" w:sz="0" w:space="0" w:color="auto"/>
            <w:left w:val="none" w:sz="0" w:space="0" w:color="auto"/>
            <w:bottom w:val="none" w:sz="0" w:space="0" w:color="auto"/>
            <w:right w:val="none" w:sz="0" w:space="0" w:color="auto"/>
          </w:divBdr>
        </w:div>
        <w:div w:id="1885823095">
          <w:marLeft w:val="0"/>
          <w:marRight w:val="0"/>
          <w:marTop w:val="0"/>
          <w:marBottom w:val="0"/>
          <w:divBdr>
            <w:top w:val="none" w:sz="0" w:space="0" w:color="auto"/>
            <w:left w:val="none" w:sz="0" w:space="0" w:color="auto"/>
            <w:bottom w:val="none" w:sz="0" w:space="0" w:color="auto"/>
            <w:right w:val="none" w:sz="0" w:space="0" w:color="auto"/>
          </w:divBdr>
        </w:div>
        <w:div w:id="1546717166">
          <w:marLeft w:val="0"/>
          <w:marRight w:val="0"/>
          <w:marTop w:val="0"/>
          <w:marBottom w:val="0"/>
          <w:divBdr>
            <w:top w:val="none" w:sz="0" w:space="0" w:color="auto"/>
            <w:left w:val="none" w:sz="0" w:space="0" w:color="auto"/>
            <w:bottom w:val="none" w:sz="0" w:space="0" w:color="auto"/>
            <w:right w:val="none" w:sz="0" w:space="0" w:color="auto"/>
          </w:divBdr>
        </w:div>
        <w:div w:id="1000039785">
          <w:marLeft w:val="0"/>
          <w:marRight w:val="0"/>
          <w:marTop w:val="0"/>
          <w:marBottom w:val="0"/>
          <w:divBdr>
            <w:top w:val="none" w:sz="0" w:space="0" w:color="auto"/>
            <w:left w:val="none" w:sz="0" w:space="0" w:color="auto"/>
            <w:bottom w:val="none" w:sz="0" w:space="0" w:color="auto"/>
            <w:right w:val="none" w:sz="0" w:space="0" w:color="auto"/>
          </w:divBdr>
        </w:div>
        <w:div w:id="557590447">
          <w:marLeft w:val="0"/>
          <w:marRight w:val="0"/>
          <w:marTop w:val="0"/>
          <w:marBottom w:val="0"/>
          <w:divBdr>
            <w:top w:val="none" w:sz="0" w:space="0" w:color="auto"/>
            <w:left w:val="none" w:sz="0" w:space="0" w:color="auto"/>
            <w:bottom w:val="none" w:sz="0" w:space="0" w:color="auto"/>
            <w:right w:val="none" w:sz="0" w:space="0" w:color="auto"/>
          </w:divBdr>
        </w:div>
        <w:div w:id="2096391740">
          <w:marLeft w:val="0"/>
          <w:marRight w:val="0"/>
          <w:marTop w:val="0"/>
          <w:marBottom w:val="0"/>
          <w:divBdr>
            <w:top w:val="none" w:sz="0" w:space="0" w:color="auto"/>
            <w:left w:val="none" w:sz="0" w:space="0" w:color="auto"/>
            <w:bottom w:val="none" w:sz="0" w:space="0" w:color="auto"/>
            <w:right w:val="none" w:sz="0" w:space="0" w:color="auto"/>
          </w:divBdr>
        </w:div>
        <w:div w:id="1037589220">
          <w:marLeft w:val="0"/>
          <w:marRight w:val="0"/>
          <w:marTop w:val="0"/>
          <w:marBottom w:val="0"/>
          <w:divBdr>
            <w:top w:val="none" w:sz="0" w:space="0" w:color="auto"/>
            <w:left w:val="none" w:sz="0" w:space="0" w:color="auto"/>
            <w:bottom w:val="none" w:sz="0" w:space="0" w:color="auto"/>
            <w:right w:val="none" w:sz="0" w:space="0" w:color="auto"/>
          </w:divBdr>
        </w:div>
        <w:div w:id="2102750515">
          <w:marLeft w:val="0"/>
          <w:marRight w:val="0"/>
          <w:marTop w:val="0"/>
          <w:marBottom w:val="0"/>
          <w:divBdr>
            <w:top w:val="none" w:sz="0" w:space="0" w:color="auto"/>
            <w:left w:val="none" w:sz="0" w:space="0" w:color="auto"/>
            <w:bottom w:val="none" w:sz="0" w:space="0" w:color="auto"/>
            <w:right w:val="none" w:sz="0" w:space="0" w:color="auto"/>
          </w:divBdr>
        </w:div>
        <w:div w:id="1409888607">
          <w:marLeft w:val="0"/>
          <w:marRight w:val="0"/>
          <w:marTop w:val="0"/>
          <w:marBottom w:val="0"/>
          <w:divBdr>
            <w:top w:val="none" w:sz="0" w:space="0" w:color="auto"/>
            <w:left w:val="none" w:sz="0" w:space="0" w:color="auto"/>
            <w:bottom w:val="none" w:sz="0" w:space="0" w:color="auto"/>
            <w:right w:val="none" w:sz="0" w:space="0" w:color="auto"/>
          </w:divBdr>
        </w:div>
        <w:div w:id="535506623">
          <w:marLeft w:val="0"/>
          <w:marRight w:val="0"/>
          <w:marTop w:val="0"/>
          <w:marBottom w:val="0"/>
          <w:divBdr>
            <w:top w:val="none" w:sz="0" w:space="0" w:color="auto"/>
            <w:left w:val="none" w:sz="0" w:space="0" w:color="auto"/>
            <w:bottom w:val="none" w:sz="0" w:space="0" w:color="auto"/>
            <w:right w:val="none" w:sz="0" w:space="0" w:color="auto"/>
          </w:divBdr>
        </w:div>
        <w:div w:id="2083866253">
          <w:marLeft w:val="0"/>
          <w:marRight w:val="0"/>
          <w:marTop w:val="0"/>
          <w:marBottom w:val="0"/>
          <w:divBdr>
            <w:top w:val="none" w:sz="0" w:space="0" w:color="auto"/>
            <w:left w:val="none" w:sz="0" w:space="0" w:color="auto"/>
            <w:bottom w:val="none" w:sz="0" w:space="0" w:color="auto"/>
            <w:right w:val="none" w:sz="0" w:space="0" w:color="auto"/>
          </w:divBdr>
        </w:div>
      </w:divsChild>
    </w:div>
    <w:div w:id="910696135">
      <w:bodyDiv w:val="1"/>
      <w:marLeft w:val="0"/>
      <w:marRight w:val="0"/>
      <w:marTop w:val="0"/>
      <w:marBottom w:val="0"/>
      <w:divBdr>
        <w:top w:val="none" w:sz="0" w:space="0" w:color="auto"/>
        <w:left w:val="none" w:sz="0" w:space="0" w:color="auto"/>
        <w:bottom w:val="none" w:sz="0" w:space="0" w:color="auto"/>
        <w:right w:val="none" w:sz="0" w:space="0" w:color="auto"/>
      </w:divBdr>
    </w:div>
    <w:div w:id="926423056">
      <w:bodyDiv w:val="1"/>
      <w:marLeft w:val="0"/>
      <w:marRight w:val="0"/>
      <w:marTop w:val="0"/>
      <w:marBottom w:val="0"/>
      <w:divBdr>
        <w:top w:val="none" w:sz="0" w:space="0" w:color="auto"/>
        <w:left w:val="none" w:sz="0" w:space="0" w:color="auto"/>
        <w:bottom w:val="none" w:sz="0" w:space="0" w:color="auto"/>
        <w:right w:val="none" w:sz="0" w:space="0" w:color="auto"/>
      </w:divBdr>
    </w:div>
    <w:div w:id="938638942">
      <w:bodyDiv w:val="1"/>
      <w:marLeft w:val="0"/>
      <w:marRight w:val="0"/>
      <w:marTop w:val="0"/>
      <w:marBottom w:val="0"/>
      <w:divBdr>
        <w:top w:val="none" w:sz="0" w:space="0" w:color="auto"/>
        <w:left w:val="none" w:sz="0" w:space="0" w:color="auto"/>
        <w:bottom w:val="none" w:sz="0" w:space="0" w:color="auto"/>
        <w:right w:val="none" w:sz="0" w:space="0" w:color="auto"/>
      </w:divBdr>
    </w:div>
    <w:div w:id="993217074">
      <w:bodyDiv w:val="1"/>
      <w:marLeft w:val="0"/>
      <w:marRight w:val="0"/>
      <w:marTop w:val="0"/>
      <w:marBottom w:val="0"/>
      <w:divBdr>
        <w:top w:val="none" w:sz="0" w:space="0" w:color="auto"/>
        <w:left w:val="none" w:sz="0" w:space="0" w:color="auto"/>
        <w:bottom w:val="none" w:sz="0" w:space="0" w:color="auto"/>
        <w:right w:val="none" w:sz="0" w:space="0" w:color="auto"/>
      </w:divBdr>
    </w:div>
    <w:div w:id="1011102344">
      <w:bodyDiv w:val="1"/>
      <w:marLeft w:val="0"/>
      <w:marRight w:val="0"/>
      <w:marTop w:val="0"/>
      <w:marBottom w:val="0"/>
      <w:divBdr>
        <w:top w:val="none" w:sz="0" w:space="0" w:color="auto"/>
        <w:left w:val="none" w:sz="0" w:space="0" w:color="auto"/>
        <w:bottom w:val="none" w:sz="0" w:space="0" w:color="auto"/>
        <w:right w:val="none" w:sz="0" w:space="0" w:color="auto"/>
      </w:divBdr>
    </w:div>
    <w:div w:id="1027633165">
      <w:bodyDiv w:val="1"/>
      <w:marLeft w:val="0"/>
      <w:marRight w:val="0"/>
      <w:marTop w:val="0"/>
      <w:marBottom w:val="0"/>
      <w:divBdr>
        <w:top w:val="none" w:sz="0" w:space="0" w:color="auto"/>
        <w:left w:val="none" w:sz="0" w:space="0" w:color="auto"/>
        <w:bottom w:val="none" w:sz="0" w:space="0" w:color="auto"/>
        <w:right w:val="none" w:sz="0" w:space="0" w:color="auto"/>
      </w:divBdr>
    </w:div>
    <w:div w:id="1028141130">
      <w:bodyDiv w:val="1"/>
      <w:marLeft w:val="0"/>
      <w:marRight w:val="0"/>
      <w:marTop w:val="0"/>
      <w:marBottom w:val="0"/>
      <w:divBdr>
        <w:top w:val="none" w:sz="0" w:space="0" w:color="auto"/>
        <w:left w:val="none" w:sz="0" w:space="0" w:color="auto"/>
        <w:bottom w:val="none" w:sz="0" w:space="0" w:color="auto"/>
        <w:right w:val="none" w:sz="0" w:space="0" w:color="auto"/>
      </w:divBdr>
    </w:div>
    <w:div w:id="1046221039">
      <w:bodyDiv w:val="1"/>
      <w:marLeft w:val="0"/>
      <w:marRight w:val="0"/>
      <w:marTop w:val="0"/>
      <w:marBottom w:val="0"/>
      <w:divBdr>
        <w:top w:val="none" w:sz="0" w:space="0" w:color="auto"/>
        <w:left w:val="none" w:sz="0" w:space="0" w:color="auto"/>
        <w:bottom w:val="none" w:sz="0" w:space="0" w:color="auto"/>
        <w:right w:val="none" w:sz="0" w:space="0" w:color="auto"/>
      </w:divBdr>
    </w:div>
    <w:div w:id="1076131921">
      <w:bodyDiv w:val="1"/>
      <w:marLeft w:val="0"/>
      <w:marRight w:val="0"/>
      <w:marTop w:val="0"/>
      <w:marBottom w:val="0"/>
      <w:divBdr>
        <w:top w:val="none" w:sz="0" w:space="0" w:color="auto"/>
        <w:left w:val="none" w:sz="0" w:space="0" w:color="auto"/>
        <w:bottom w:val="none" w:sz="0" w:space="0" w:color="auto"/>
        <w:right w:val="none" w:sz="0" w:space="0" w:color="auto"/>
      </w:divBdr>
    </w:div>
    <w:div w:id="1115977558">
      <w:bodyDiv w:val="1"/>
      <w:marLeft w:val="0"/>
      <w:marRight w:val="0"/>
      <w:marTop w:val="0"/>
      <w:marBottom w:val="0"/>
      <w:divBdr>
        <w:top w:val="none" w:sz="0" w:space="0" w:color="auto"/>
        <w:left w:val="none" w:sz="0" w:space="0" w:color="auto"/>
        <w:bottom w:val="none" w:sz="0" w:space="0" w:color="auto"/>
        <w:right w:val="none" w:sz="0" w:space="0" w:color="auto"/>
      </w:divBdr>
    </w:div>
    <w:div w:id="1130250039">
      <w:bodyDiv w:val="1"/>
      <w:marLeft w:val="0"/>
      <w:marRight w:val="0"/>
      <w:marTop w:val="0"/>
      <w:marBottom w:val="0"/>
      <w:divBdr>
        <w:top w:val="none" w:sz="0" w:space="0" w:color="auto"/>
        <w:left w:val="none" w:sz="0" w:space="0" w:color="auto"/>
        <w:bottom w:val="none" w:sz="0" w:space="0" w:color="auto"/>
        <w:right w:val="none" w:sz="0" w:space="0" w:color="auto"/>
      </w:divBdr>
    </w:div>
    <w:div w:id="1143816204">
      <w:bodyDiv w:val="1"/>
      <w:marLeft w:val="0"/>
      <w:marRight w:val="0"/>
      <w:marTop w:val="0"/>
      <w:marBottom w:val="0"/>
      <w:divBdr>
        <w:top w:val="none" w:sz="0" w:space="0" w:color="auto"/>
        <w:left w:val="none" w:sz="0" w:space="0" w:color="auto"/>
        <w:bottom w:val="none" w:sz="0" w:space="0" w:color="auto"/>
        <w:right w:val="none" w:sz="0" w:space="0" w:color="auto"/>
      </w:divBdr>
    </w:div>
    <w:div w:id="1156192847">
      <w:bodyDiv w:val="1"/>
      <w:marLeft w:val="0"/>
      <w:marRight w:val="0"/>
      <w:marTop w:val="0"/>
      <w:marBottom w:val="0"/>
      <w:divBdr>
        <w:top w:val="none" w:sz="0" w:space="0" w:color="auto"/>
        <w:left w:val="none" w:sz="0" w:space="0" w:color="auto"/>
        <w:bottom w:val="none" w:sz="0" w:space="0" w:color="auto"/>
        <w:right w:val="none" w:sz="0" w:space="0" w:color="auto"/>
      </w:divBdr>
    </w:div>
    <w:div w:id="1178695048">
      <w:bodyDiv w:val="1"/>
      <w:marLeft w:val="0"/>
      <w:marRight w:val="0"/>
      <w:marTop w:val="0"/>
      <w:marBottom w:val="0"/>
      <w:divBdr>
        <w:top w:val="none" w:sz="0" w:space="0" w:color="auto"/>
        <w:left w:val="none" w:sz="0" w:space="0" w:color="auto"/>
        <w:bottom w:val="none" w:sz="0" w:space="0" w:color="auto"/>
        <w:right w:val="none" w:sz="0" w:space="0" w:color="auto"/>
      </w:divBdr>
    </w:div>
    <w:div w:id="1208298958">
      <w:bodyDiv w:val="1"/>
      <w:marLeft w:val="0"/>
      <w:marRight w:val="0"/>
      <w:marTop w:val="0"/>
      <w:marBottom w:val="0"/>
      <w:divBdr>
        <w:top w:val="none" w:sz="0" w:space="0" w:color="auto"/>
        <w:left w:val="none" w:sz="0" w:space="0" w:color="auto"/>
        <w:bottom w:val="none" w:sz="0" w:space="0" w:color="auto"/>
        <w:right w:val="none" w:sz="0" w:space="0" w:color="auto"/>
      </w:divBdr>
    </w:div>
    <w:div w:id="1236743863">
      <w:bodyDiv w:val="1"/>
      <w:marLeft w:val="0"/>
      <w:marRight w:val="0"/>
      <w:marTop w:val="0"/>
      <w:marBottom w:val="0"/>
      <w:divBdr>
        <w:top w:val="none" w:sz="0" w:space="0" w:color="auto"/>
        <w:left w:val="none" w:sz="0" w:space="0" w:color="auto"/>
        <w:bottom w:val="none" w:sz="0" w:space="0" w:color="auto"/>
        <w:right w:val="none" w:sz="0" w:space="0" w:color="auto"/>
      </w:divBdr>
    </w:div>
    <w:div w:id="1242444371">
      <w:bodyDiv w:val="1"/>
      <w:marLeft w:val="0"/>
      <w:marRight w:val="0"/>
      <w:marTop w:val="0"/>
      <w:marBottom w:val="0"/>
      <w:divBdr>
        <w:top w:val="none" w:sz="0" w:space="0" w:color="auto"/>
        <w:left w:val="none" w:sz="0" w:space="0" w:color="auto"/>
        <w:bottom w:val="none" w:sz="0" w:space="0" w:color="auto"/>
        <w:right w:val="none" w:sz="0" w:space="0" w:color="auto"/>
      </w:divBdr>
    </w:div>
    <w:div w:id="1273249169">
      <w:bodyDiv w:val="1"/>
      <w:marLeft w:val="0"/>
      <w:marRight w:val="0"/>
      <w:marTop w:val="0"/>
      <w:marBottom w:val="0"/>
      <w:divBdr>
        <w:top w:val="none" w:sz="0" w:space="0" w:color="auto"/>
        <w:left w:val="none" w:sz="0" w:space="0" w:color="auto"/>
        <w:bottom w:val="none" w:sz="0" w:space="0" w:color="auto"/>
        <w:right w:val="none" w:sz="0" w:space="0" w:color="auto"/>
      </w:divBdr>
    </w:div>
    <w:div w:id="1342469864">
      <w:bodyDiv w:val="1"/>
      <w:marLeft w:val="0"/>
      <w:marRight w:val="0"/>
      <w:marTop w:val="0"/>
      <w:marBottom w:val="0"/>
      <w:divBdr>
        <w:top w:val="none" w:sz="0" w:space="0" w:color="auto"/>
        <w:left w:val="none" w:sz="0" w:space="0" w:color="auto"/>
        <w:bottom w:val="none" w:sz="0" w:space="0" w:color="auto"/>
        <w:right w:val="none" w:sz="0" w:space="0" w:color="auto"/>
      </w:divBdr>
    </w:div>
    <w:div w:id="1350180111">
      <w:bodyDiv w:val="1"/>
      <w:marLeft w:val="0"/>
      <w:marRight w:val="0"/>
      <w:marTop w:val="0"/>
      <w:marBottom w:val="0"/>
      <w:divBdr>
        <w:top w:val="none" w:sz="0" w:space="0" w:color="auto"/>
        <w:left w:val="none" w:sz="0" w:space="0" w:color="auto"/>
        <w:bottom w:val="none" w:sz="0" w:space="0" w:color="auto"/>
        <w:right w:val="none" w:sz="0" w:space="0" w:color="auto"/>
      </w:divBdr>
      <w:divsChild>
        <w:div w:id="1662855405">
          <w:marLeft w:val="0"/>
          <w:marRight w:val="0"/>
          <w:marTop w:val="0"/>
          <w:marBottom w:val="0"/>
          <w:divBdr>
            <w:top w:val="none" w:sz="0" w:space="0" w:color="auto"/>
            <w:left w:val="none" w:sz="0" w:space="0" w:color="auto"/>
            <w:bottom w:val="none" w:sz="0" w:space="0" w:color="auto"/>
            <w:right w:val="none" w:sz="0" w:space="0" w:color="auto"/>
          </w:divBdr>
        </w:div>
        <w:div w:id="415051371">
          <w:marLeft w:val="0"/>
          <w:marRight w:val="0"/>
          <w:marTop w:val="0"/>
          <w:marBottom w:val="0"/>
          <w:divBdr>
            <w:top w:val="none" w:sz="0" w:space="0" w:color="auto"/>
            <w:left w:val="none" w:sz="0" w:space="0" w:color="auto"/>
            <w:bottom w:val="none" w:sz="0" w:space="0" w:color="auto"/>
            <w:right w:val="none" w:sz="0" w:space="0" w:color="auto"/>
          </w:divBdr>
        </w:div>
        <w:div w:id="1294866464">
          <w:marLeft w:val="0"/>
          <w:marRight w:val="0"/>
          <w:marTop w:val="0"/>
          <w:marBottom w:val="0"/>
          <w:divBdr>
            <w:top w:val="none" w:sz="0" w:space="0" w:color="auto"/>
            <w:left w:val="none" w:sz="0" w:space="0" w:color="auto"/>
            <w:bottom w:val="none" w:sz="0" w:space="0" w:color="auto"/>
            <w:right w:val="none" w:sz="0" w:space="0" w:color="auto"/>
          </w:divBdr>
        </w:div>
        <w:div w:id="127625807">
          <w:marLeft w:val="0"/>
          <w:marRight w:val="0"/>
          <w:marTop w:val="0"/>
          <w:marBottom w:val="0"/>
          <w:divBdr>
            <w:top w:val="none" w:sz="0" w:space="0" w:color="auto"/>
            <w:left w:val="none" w:sz="0" w:space="0" w:color="auto"/>
            <w:bottom w:val="none" w:sz="0" w:space="0" w:color="auto"/>
            <w:right w:val="none" w:sz="0" w:space="0" w:color="auto"/>
          </w:divBdr>
        </w:div>
        <w:div w:id="208615118">
          <w:marLeft w:val="0"/>
          <w:marRight w:val="0"/>
          <w:marTop w:val="0"/>
          <w:marBottom w:val="0"/>
          <w:divBdr>
            <w:top w:val="none" w:sz="0" w:space="0" w:color="auto"/>
            <w:left w:val="none" w:sz="0" w:space="0" w:color="auto"/>
            <w:bottom w:val="none" w:sz="0" w:space="0" w:color="auto"/>
            <w:right w:val="none" w:sz="0" w:space="0" w:color="auto"/>
          </w:divBdr>
        </w:div>
        <w:div w:id="545142720">
          <w:marLeft w:val="0"/>
          <w:marRight w:val="0"/>
          <w:marTop w:val="0"/>
          <w:marBottom w:val="0"/>
          <w:divBdr>
            <w:top w:val="none" w:sz="0" w:space="0" w:color="auto"/>
            <w:left w:val="none" w:sz="0" w:space="0" w:color="auto"/>
            <w:bottom w:val="none" w:sz="0" w:space="0" w:color="auto"/>
            <w:right w:val="none" w:sz="0" w:space="0" w:color="auto"/>
          </w:divBdr>
        </w:div>
        <w:div w:id="1722711540">
          <w:marLeft w:val="0"/>
          <w:marRight w:val="0"/>
          <w:marTop w:val="0"/>
          <w:marBottom w:val="0"/>
          <w:divBdr>
            <w:top w:val="none" w:sz="0" w:space="0" w:color="auto"/>
            <w:left w:val="none" w:sz="0" w:space="0" w:color="auto"/>
            <w:bottom w:val="none" w:sz="0" w:space="0" w:color="auto"/>
            <w:right w:val="none" w:sz="0" w:space="0" w:color="auto"/>
          </w:divBdr>
        </w:div>
        <w:div w:id="836459185">
          <w:marLeft w:val="0"/>
          <w:marRight w:val="0"/>
          <w:marTop w:val="0"/>
          <w:marBottom w:val="0"/>
          <w:divBdr>
            <w:top w:val="none" w:sz="0" w:space="0" w:color="auto"/>
            <w:left w:val="none" w:sz="0" w:space="0" w:color="auto"/>
            <w:bottom w:val="none" w:sz="0" w:space="0" w:color="auto"/>
            <w:right w:val="none" w:sz="0" w:space="0" w:color="auto"/>
          </w:divBdr>
        </w:div>
        <w:div w:id="1780447079">
          <w:marLeft w:val="0"/>
          <w:marRight w:val="0"/>
          <w:marTop w:val="0"/>
          <w:marBottom w:val="0"/>
          <w:divBdr>
            <w:top w:val="none" w:sz="0" w:space="0" w:color="auto"/>
            <w:left w:val="none" w:sz="0" w:space="0" w:color="auto"/>
            <w:bottom w:val="none" w:sz="0" w:space="0" w:color="auto"/>
            <w:right w:val="none" w:sz="0" w:space="0" w:color="auto"/>
          </w:divBdr>
        </w:div>
        <w:div w:id="1340888965">
          <w:marLeft w:val="0"/>
          <w:marRight w:val="0"/>
          <w:marTop w:val="0"/>
          <w:marBottom w:val="0"/>
          <w:divBdr>
            <w:top w:val="none" w:sz="0" w:space="0" w:color="auto"/>
            <w:left w:val="none" w:sz="0" w:space="0" w:color="auto"/>
            <w:bottom w:val="none" w:sz="0" w:space="0" w:color="auto"/>
            <w:right w:val="none" w:sz="0" w:space="0" w:color="auto"/>
          </w:divBdr>
        </w:div>
        <w:div w:id="936598228">
          <w:marLeft w:val="0"/>
          <w:marRight w:val="0"/>
          <w:marTop w:val="0"/>
          <w:marBottom w:val="0"/>
          <w:divBdr>
            <w:top w:val="none" w:sz="0" w:space="0" w:color="auto"/>
            <w:left w:val="none" w:sz="0" w:space="0" w:color="auto"/>
            <w:bottom w:val="none" w:sz="0" w:space="0" w:color="auto"/>
            <w:right w:val="none" w:sz="0" w:space="0" w:color="auto"/>
          </w:divBdr>
        </w:div>
        <w:div w:id="200093298">
          <w:marLeft w:val="0"/>
          <w:marRight w:val="0"/>
          <w:marTop w:val="0"/>
          <w:marBottom w:val="0"/>
          <w:divBdr>
            <w:top w:val="none" w:sz="0" w:space="0" w:color="auto"/>
            <w:left w:val="none" w:sz="0" w:space="0" w:color="auto"/>
            <w:bottom w:val="none" w:sz="0" w:space="0" w:color="auto"/>
            <w:right w:val="none" w:sz="0" w:space="0" w:color="auto"/>
          </w:divBdr>
        </w:div>
        <w:div w:id="1731423445">
          <w:marLeft w:val="0"/>
          <w:marRight w:val="0"/>
          <w:marTop w:val="0"/>
          <w:marBottom w:val="0"/>
          <w:divBdr>
            <w:top w:val="none" w:sz="0" w:space="0" w:color="auto"/>
            <w:left w:val="none" w:sz="0" w:space="0" w:color="auto"/>
            <w:bottom w:val="none" w:sz="0" w:space="0" w:color="auto"/>
            <w:right w:val="none" w:sz="0" w:space="0" w:color="auto"/>
          </w:divBdr>
        </w:div>
        <w:div w:id="1609894867">
          <w:marLeft w:val="0"/>
          <w:marRight w:val="0"/>
          <w:marTop w:val="0"/>
          <w:marBottom w:val="0"/>
          <w:divBdr>
            <w:top w:val="none" w:sz="0" w:space="0" w:color="auto"/>
            <w:left w:val="none" w:sz="0" w:space="0" w:color="auto"/>
            <w:bottom w:val="none" w:sz="0" w:space="0" w:color="auto"/>
            <w:right w:val="none" w:sz="0" w:space="0" w:color="auto"/>
          </w:divBdr>
        </w:div>
        <w:div w:id="774440334">
          <w:marLeft w:val="0"/>
          <w:marRight w:val="0"/>
          <w:marTop w:val="0"/>
          <w:marBottom w:val="0"/>
          <w:divBdr>
            <w:top w:val="none" w:sz="0" w:space="0" w:color="auto"/>
            <w:left w:val="none" w:sz="0" w:space="0" w:color="auto"/>
            <w:bottom w:val="none" w:sz="0" w:space="0" w:color="auto"/>
            <w:right w:val="none" w:sz="0" w:space="0" w:color="auto"/>
          </w:divBdr>
        </w:div>
        <w:div w:id="542596540">
          <w:marLeft w:val="0"/>
          <w:marRight w:val="0"/>
          <w:marTop w:val="0"/>
          <w:marBottom w:val="0"/>
          <w:divBdr>
            <w:top w:val="none" w:sz="0" w:space="0" w:color="auto"/>
            <w:left w:val="none" w:sz="0" w:space="0" w:color="auto"/>
            <w:bottom w:val="none" w:sz="0" w:space="0" w:color="auto"/>
            <w:right w:val="none" w:sz="0" w:space="0" w:color="auto"/>
          </w:divBdr>
        </w:div>
        <w:div w:id="130438694">
          <w:marLeft w:val="0"/>
          <w:marRight w:val="0"/>
          <w:marTop w:val="0"/>
          <w:marBottom w:val="0"/>
          <w:divBdr>
            <w:top w:val="none" w:sz="0" w:space="0" w:color="auto"/>
            <w:left w:val="none" w:sz="0" w:space="0" w:color="auto"/>
            <w:bottom w:val="none" w:sz="0" w:space="0" w:color="auto"/>
            <w:right w:val="none" w:sz="0" w:space="0" w:color="auto"/>
          </w:divBdr>
        </w:div>
      </w:divsChild>
    </w:div>
    <w:div w:id="1406337069">
      <w:bodyDiv w:val="1"/>
      <w:marLeft w:val="0"/>
      <w:marRight w:val="0"/>
      <w:marTop w:val="0"/>
      <w:marBottom w:val="0"/>
      <w:divBdr>
        <w:top w:val="none" w:sz="0" w:space="0" w:color="auto"/>
        <w:left w:val="none" w:sz="0" w:space="0" w:color="auto"/>
        <w:bottom w:val="none" w:sz="0" w:space="0" w:color="auto"/>
        <w:right w:val="none" w:sz="0" w:space="0" w:color="auto"/>
      </w:divBdr>
    </w:div>
    <w:div w:id="1476265329">
      <w:bodyDiv w:val="1"/>
      <w:marLeft w:val="0"/>
      <w:marRight w:val="0"/>
      <w:marTop w:val="0"/>
      <w:marBottom w:val="0"/>
      <w:divBdr>
        <w:top w:val="none" w:sz="0" w:space="0" w:color="auto"/>
        <w:left w:val="none" w:sz="0" w:space="0" w:color="auto"/>
        <w:bottom w:val="none" w:sz="0" w:space="0" w:color="auto"/>
        <w:right w:val="none" w:sz="0" w:space="0" w:color="auto"/>
      </w:divBdr>
    </w:div>
    <w:div w:id="1490629338">
      <w:bodyDiv w:val="1"/>
      <w:marLeft w:val="0"/>
      <w:marRight w:val="0"/>
      <w:marTop w:val="0"/>
      <w:marBottom w:val="0"/>
      <w:divBdr>
        <w:top w:val="none" w:sz="0" w:space="0" w:color="auto"/>
        <w:left w:val="none" w:sz="0" w:space="0" w:color="auto"/>
        <w:bottom w:val="none" w:sz="0" w:space="0" w:color="auto"/>
        <w:right w:val="none" w:sz="0" w:space="0" w:color="auto"/>
      </w:divBdr>
    </w:div>
    <w:div w:id="1538395991">
      <w:bodyDiv w:val="1"/>
      <w:marLeft w:val="0"/>
      <w:marRight w:val="0"/>
      <w:marTop w:val="0"/>
      <w:marBottom w:val="0"/>
      <w:divBdr>
        <w:top w:val="none" w:sz="0" w:space="0" w:color="auto"/>
        <w:left w:val="none" w:sz="0" w:space="0" w:color="auto"/>
        <w:bottom w:val="none" w:sz="0" w:space="0" w:color="auto"/>
        <w:right w:val="none" w:sz="0" w:space="0" w:color="auto"/>
      </w:divBdr>
    </w:div>
    <w:div w:id="1556039853">
      <w:bodyDiv w:val="1"/>
      <w:marLeft w:val="0"/>
      <w:marRight w:val="0"/>
      <w:marTop w:val="0"/>
      <w:marBottom w:val="0"/>
      <w:divBdr>
        <w:top w:val="none" w:sz="0" w:space="0" w:color="auto"/>
        <w:left w:val="none" w:sz="0" w:space="0" w:color="auto"/>
        <w:bottom w:val="none" w:sz="0" w:space="0" w:color="auto"/>
        <w:right w:val="none" w:sz="0" w:space="0" w:color="auto"/>
      </w:divBdr>
    </w:div>
    <w:div w:id="1632512659">
      <w:bodyDiv w:val="1"/>
      <w:marLeft w:val="0"/>
      <w:marRight w:val="0"/>
      <w:marTop w:val="0"/>
      <w:marBottom w:val="0"/>
      <w:divBdr>
        <w:top w:val="none" w:sz="0" w:space="0" w:color="auto"/>
        <w:left w:val="none" w:sz="0" w:space="0" w:color="auto"/>
        <w:bottom w:val="none" w:sz="0" w:space="0" w:color="auto"/>
        <w:right w:val="none" w:sz="0" w:space="0" w:color="auto"/>
      </w:divBdr>
    </w:div>
    <w:div w:id="1685596939">
      <w:bodyDiv w:val="1"/>
      <w:marLeft w:val="0"/>
      <w:marRight w:val="0"/>
      <w:marTop w:val="0"/>
      <w:marBottom w:val="0"/>
      <w:divBdr>
        <w:top w:val="none" w:sz="0" w:space="0" w:color="auto"/>
        <w:left w:val="none" w:sz="0" w:space="0" w:color="auto"/>
        <w:bottom w:val="none" w:sz="0" w:space="0" w:color="auto"/>
        <w:right w:val="none" w:sz="0" w:space="0" w:color="auto"/>
      </w:divBdr>
    </w:div>
    <w:div w:id="1745911510">
      <w:bodyDiv w:val="1"/>
      <w:marLeft w:val="0"/>
      <w:marRight w:val="0"/>
      <w:marTop w:val="0"/>
      <w:marBottom w:val="0"/>
      <w:divBdr>
        <w:top w:val="none" w:sz="0" w:space="0" w:color="auto"/>
        <w:left w:val="none" w:sz="0" w:space="0" w:color="auto"/>
        <w:bottom w:val="none" w:sz="0" w:space="0" w:color="auto"/>
        <w:right w:val="none" w:sz="0" w:space="0" w:color="auto"/>
      </w:divBdr>
    </w:div>
    <w:div w:id="1747992639">
      <w:bodyDiv w:val="1"/>
      <w:marLeft w:val="0"/>
      <w:marRight w:val="0"/>
      <w:marTop w:val="0"/>
      <w:marBottom w:val="0"/>
      <w:divBdr>
        <w:top w:val="none" w:sz="0" w:space="0" w:color="auto"/>
        <w:left w:val="none" w:sz="0" w:space="0" w:color="auto"/>
        <w:bottom w:val="none" w:sz="0" w:space="0" w:color="auto"/>
        <w:right w:val="none" w:sz="0" w:space="0" w:color="auto"/>
      </w:divBdr>
    </w:div>
    <w:div w:id="1750927382">
      <w:bodyDiv w:val="1"/>
      <w:marLeft w:val="0"/>
      <w:marRight w:val="0"/>
      <w:marTop w:val="0"/>
      <w:marBottom w:val="0"/>
      <w:divBdr>
        <w:top w:val="none" w:sz="0" w:space="0" w:color="auto"/>
        <w:left w:val="none" w:sz="0" w:space="0" w:color="auto"/>
        <w:bottom w:val="none" w:sz="0" w:space="0" w:color="auto"/>
        <w:right w:val="none" w:sz="0" w:space="0" w:color="auto"/>
      </w:divBdr>
      <w:divsChild>
        <w:div w:id="158229745">
          <w:marLeft w:val="0"/>
          <w:marRight w:val="0"/>
          <w:marTop w:val="0"/>
          <w:marBottom w:val="0"/>
          <w:divBdr>
            <w:top w:val="none" w:sz="0" w:space="0" w:color="auto"/>
            <w:left w:val="none" w:sz="0" w:space="0" w:color="auto"/>
            <w:bottom w:val="none" w:sz="0" w:space="0" w:color="auto"/>
            <w:right w:val="none" w:sz="0" w:space="0" w:color="auto"/>
          </w:divBdr>
        </w:div>
        <w:div w:id="274143458">
          <w:marLeft w:val="0"/>
          <w:marRight w:val="0"/>
          <w:marTop w:val="0"/>
          <w:marBottom w:val="0"/>
          <w:divBdr>
            <w:top w:val="none" w:sz="0" w:space="0" w:color="auto"/>
            <w:left w:val="none" w:sz="0" w:space="0" w:color="auto"/>
            <w:bottom w:val="none" w:sz="0" w:space="0" w:color="auto"/>
            <w:right w:val="none" w:sz="0" w:space="0" w:color="auto"/>
          </w:divBdr>
        </w:div>
        <w:div w:id="1037119230">
          <w:marLeft w:val="0"/>
          <w:marRight w:val="0"/>
          <w:marTop w:val="0"/>
          <w:marBottom w:val="0"/>
          <w:divBdr>
            <w:top w:val="none" w:sz="0" w:space="0" w:color="auto"/>
            <w:left w:val="none" w:sz="0" w:space="0" w:color="auto"/>
            <w:bottom w:val="none" w:sz="0" w:space="0" w:color="auto"/>
            <w:right w:val="none" w:sz="0" w:space="0" w:color="auto"/>
          </w:divBdr>
          <w:divsChild>
            <w:div w:id="474221757">
              <w:marLeft w:val="0"/>
              <w:marRight w:val="0"/>
              <w:marTop w:val="0"/>
              <w:marBottom w:val="0"/>
              <w:divBdr>
                <w:top w:val="none" w:sz="0" w:space="0" w:color="auto"/>
                <w:left w:val="none" w:sz="0" w:space="0" w:color="auto"/>
                <w:bottom w:val="none" w:sz="0" w:space="0" w:color="auto"/>
                <w:right w:val="none" w:sz="0" w:space="0" w:color="auto"/>
              </w:divBdr>
            </w:div>
            <w:div w:id="957179610">
              <w:marLeft w:val="0"/>
              <w:marRight w:val="0"/>
              <w:marTop w:val="0"/>
              <w:marBottom w:val="0"/>
              <w:divBdr>
                <w:top w:val="none" w:sz="0" w:space="0" w:color="auto"/>
                <w:left w:val="none" w:sz="0" w:space="0" w:color="auto"/>
                <w:bottom w:val="none" w:sz="0" w:space="0" w:color="auto"/>
                <w:right w:val="none" w:sz="0" w:space="0" w:color="auto"/>
              </w:divBdr>
            </w:div>
            <w:div w:id="1483933849">
              <w:marLeft w:val="0"/>
              <w:marRight w:val="0"/>
              <w:marTop w:val="0"/>
              <w:marBottom w:val="0"/>
              <w:divBdr>
                <w:top w:val="none" w:sz="0" w:space="0" w:color="auto"/>
                <w:left w:val="none" w:sz="0" w:space="0" w:color="auto"/>
                <w:bottom w:val="none" w:sz="0" w:space="0" w:color="auto"/>
                <w:right w:val="none" w:sz="0" w:space="0" w:color="auto"/>
              </w:divBdr>
            </w:div>
            <w:div w:id="1466699912">
              <w:marLeft w:val="0"/>
              <w:marRight w:val="0"/>
              <w:marTop w:val="0"/>
              <w:marBottom w:val="0"/>
              <w:divBdr>
                <w:top w:val="none" w:sz="0" w:space="0" w:color="auto"/>
                <w:left w:val="none" w:sz="0" w:space="0" w:color="auto"/>
                <w:bottom w:val="none" w:sz="0" w:space="0" w:color="auto"/>
                <w:right w:val="none" w:sz="0" w:space="0" w:color="auto"/>
              </w:divBdr>
            </w:div>
            <w:div w:id="955137784">
              <w:marLeft w:val="0"/>
              <w:marRight w:val="0"/>
              <w:marTop w:val="0"/>
              <w:marBottom w:val="0"/>
              <w:divBdr>
                <w:top w:val="none" w:sz="0" w:space="0" w:color="auto"/>
                <w:left w:val="none" w:sz="0" w:space="0" w:color="auto"/>
                <w:bottom w:val="none" w:sz="0" w:space="0" w:color="auto"/>
                <w:right w:val="none" w:sz="0" w:space="0" w:color="auto"/>
              </w:divBdr>
            </w:div>
            <w:div w:id="1491141422">
              <w:marLeft w:val="0"/>
              <w:marRight w:val="0"/>
              <w:marTop w:val="0"/>
              <w:marBottom w:val="0"/>
              <w:divBdr>
                <w:top w:val="none" w:sz="0" w:space="0" w:color="auto"/>
                <w:left w:val="none" w:sz="0" w:space="0" w:color="auto"/>
                <w:bottom w:val="none" w:sz="0" w:space="0" w:color="auto"/>
                <w:right w:val="none" w:sz="0" w:space="0" w:color="auto"/>
              </w:divBdr>
            </w:div>
            <w:div w:id="2031375992">
              <w:marLeft w:val="0"/>
              <w:marRight w:val="0"/>
              <w:marTop w:val="0"/>
              <w:marBottom w:val="0"/>
              <w:divBdr>
                <w:top w:val="none" w:sz="0" w:space="0" w:color="auto"/>
                <w:left w:val="none" w:sz="0" w:space="0" w:color="auto"/>
                <w:bottom w:val="none" w:sz="0" w:space="0" w:color="auto"/>
                <w:right w:val="none" w:sz="0" w:space="0" w:color="auto"/>
              </w:divBdr>
            </w:div>
            <w:div w:id="1259217733">
              <w:marLeft w:val="0"/>
              <w:marRight w:val="0"/>
              <w:marTop w:val="0"/>
              <w:marBottom w:val="0"/>
              <w:divBdr>
                <w:top w:val="none" w:sz="0" w:space="0" w:color="auto"/>
                <w:left w:val="none" w:sz="0" w:space="0" w:color="auto"/>
                <w:bottom w:val="none" w:sz="0" w:space="0" w:color="auto"/>
                <w:right w:val="none" w:sz="0" w:space="0" w:color="auto"/>
              </w:divBdr>
            </w:div>
            <w:div w:id="378214425">
              <w:marLeft w:val="0"/>
              <w:marRight w:val="0"/>
              <w:marTop w:val="0"/>
              <w:marBottom w:val="0"/>
              <w:divBdr>
                <w:top w:val="none" w:sz="0" w:space="0" w:color="auto"/>
                <w:left w:val="none" w:sz="0" w:space="0" w:color="auto"/>
                <w:bottom w:val="none" w:sz="0" w:space="0" w:color="auto"/>
                <w:right w:val="none" w:sz="0" w:space="0" w:color="auto"/>
              </w:divBdr>
            </w:div>
            <w:div w:id="2005163520">
              <w:marLeft w:val="0"/>
              <w:marRight w:val="0"/>
              <w:marTop w:val="0"/>
              <w:marBottom w:val="0"/>
              <w:divBdr>
                <w:top w:val="none" w:sz="0" w:space="0" w:color="auto"/>
                <w:left w:val="none" w:sz="0" w:space="0" w:color="auto"/>
                <w:bottom w:val="none" w:sz="0" w:space="0" w:color="auto"/>
                <w:right w:val="none" w:sz="0" w:space="0" w:color="auto"/>
              </w:divBdr>
            </w:div>
          </w:divsChild>
        </w:div>
        <w:div w:id="1382755486">
          <w:marLeft w:val="0"/>
          <w:marRight w:val="0"/>
          <w:marTop w:val="0"/>
          <w:marBottom w:val="0"/>
          <w:divBdr>
            <w:top w:val="none" w:sz="0" w:space="0" w:color="auto"/>
            <w:left w:val="none" w:sz="0" w:space="0" w:color="auto"/>
            <w:bottom w:val="none" w:sz="0" w:space="0" w:color="auto"/>
            <w:right w:val="none" w:sz="0" w:space="0" w:color="auto"/>
          </w:divBdr>
        </w:div>
        <w:div w:id="1109931215">
          <w:marLeft w:val="0"/>
          <w:marRight w:val="0"/>
          <w:marTop w:val="0"/>
          <w:marBottom w:val="0"/>
          <w:divBdr>
            <w:top w:val="none" w:sz="0" w:space="0" w:color="auto"/>
            <w:left w:val="none" w:sz="0" w:space="0" w:color="auto"/>
            <w:bottom w:val="none" w:sz="0" w:space="0" w:color="auto"/>
            <w:right w:val="none" w:sz="0" w:space="0" w:color="auto"/>
          </w:divBdr>
        </w:div>
        <w:div w:id="2075353694">
          <w:marLeft w:val="0"/>
          <w:marRight w:val="0"/>
          <w:marTop w:val="0"/>
          <w:marBottom w:val="0"/>
          <w:divBdr>
            <w:top w:val="none" w:sz="0" w:space="0" w:color="auto"/>
            <w:left w:val="none" w:sz="0" w:space="0" w:color="auto"/>
            <w:bottom w:val="none" w:sz="0" w:space="0" w:color="auto"/>
            <w:right w:val="none" w:sz="0" w:space="0" w:color="auto"/>
          </w:divBdr>
        </w:div>
        <w:div w:id="1228953778">
          <w:marLeft w:val="0"/>
          <w:marRight w:val="0"/>
          <w:marTop w:val="0"/>
          <w:marBottom w:val="0"/>
          <w:divBdr>
            <w:top w:val="none" w:sz="0" w:space="0" w:color="auto"/>
            <w:left w:val="none" w:sz="0" w:space="0" w:color="auto"/>
            <w:bottom w:val="none" w:sz="0" w:space="0" w:color="auto"/>
            <w:right w:val="none" w:sz="0" w:space="0" w:color="auto"/>
          </w:divBdr>
        </w:div>
        <w:div w:id="1314795333">
          <w:marLeft w:val="0"/>
          <w:marRight w:val="0"/>
          <w:marTop w:val="0"/>
          <w:marBottom w:val="0"/>
          <w:divBdr>
            <w:top w:val="none" w:sz="0" w:space="0" w:color="auto"/>
            <w:left w:val="none" w:sz="0" w:space="0" w:color="auto"/>
            <w:bottom w:val="none" w:sz="0" w:space="0" w:color="auto"/>
            <w:right w:val="none" w:sz="0" w:space="0" w:color="auto"/>
          </w:divBdr>
        </w:div>
        <w:div w:id="312108033">
          <w:marLeft w:val="0"/>
          <w:marRight w:val="0"/>
          <w:marTop w:val="0"/>
          <w:marBottom w:val="0"/>
          <w:divBdr>
            <w:top w:val="none" w:sz="0" w:space="0" w:color="auto"/>
            <w:left w:val="none" w:sz="0" w:space="0" w:color="auto"/>
            <w:bottom w:val="none" w:sz="0" w:space="0" w:color="auto"/>
            <w:right w:val="none" w:sz="0" w:space="0" w:color="auto"/>
          </w:divBdr>
        </w:div>
        <w:div w:id="386339871">
          <w:marLeft w:val="0"/>
          <w:marRight w:val="0"/>
          <w:marTop w:val="0"/>
          <w:marBottom w:val="0"/>
          <w:divBdr>
            <w:top w:val="none" w:sz="0" w:space="0" w:color="auto"/>
            <w:left w:val="none" w:sz="0" w:space="0" w:color="auto"/>
            <w:bottom w:val="none" w:sz="0" w:space="0" w:color="auto"/>
            <w:right w:val="none" w:sz="0" w:space="0" w:color="auto"/>
          </w:divBdr>
        </w:div>
        <w:div w:id="1729571021">
          <w:marLeft w:val="0"/>
          <w:marRight w:val="0"/>
          <w:marTop w:val="0"/>
          <w:marBottom w:val="0"/>
          <w:divBdr>
            <w:top w:val="none" w:sz="0" w:space="0" w:color="auto"/>
            <w:left w:val="none" w:sz="0" w:space="0" w:color="auto"/>
            <w:bottom w:val="none" w:sz="0" w:space="0" w:color="auto"/>
            <w:right w:val="none" w:sz="0" w:space="0" w:color="auto"/>
          </w:divBdr>
        </w:div>
        <w:div w:id="1282230408">
          <w:marLeft w:val="0"/>
          <w:marRight w:val="0"/>
          <w:marTop w:val="0"/>
          <w:marBottom w:val="0"/>
          <w:divBdr>
            <w:top w:val="none" w:sz="0" w:space="0" w:color="auto"/>
            <w:left w:val="none" w:sz="0" w:space="0" w:color="auto"/>
            <w:bottom w:val="none" w:sz="0" w:space="0" w:color="auto"/>
            <w:right w:val="none" w:sz="0" w:space="0" w:color="auto"/>
          </w:divBdr>
        </w:div>
        <w:div w:id="380330846">
          <w:marLeft w:val="0"/>
          <w:marRight w:val="0"/>
          <w:marTop w:val="0"/>
          <w:marBottom w:val="0"/>
          <w:divBdr>
            <w:top w:val="none" w:sz="0" w:space="0" w:color="auto"/>
            <w:left w:val="none" w:sz="0" w:space="0" w:color="auto"/>
            <w:bottom w:val="none" w:sz="0" w:space="0" w:color="auto"/>
            <w:right w:val="none" w:sz="0" w:space="0" w:color="auto"/>
          </w:divBdr>
        </w:div>
        <w:div w:id="660232393">
          <w:marLeft w:val="0"/>
          <w:marRight w:val="0"/>
          <w:marTop w:val="0"/>
          <w:marBottom w:val="0"/>
          <w:divBdr>
            <w:top w:val="none" w:sz="0" w:space="0" w:color="auto"/>
            <w:left w:val="none" w:sz="0" w:space="0" w:color="auto"/>
            <w:bottom w:val="none" w:sz="0" w:space="0" w:color="auto"/>
            <w:right w:val="none" w:sz="0" w:space="0" w:color="auto"/>
          </w:divBdr>
        </w:div>
        <w:div w:id="1105342828">
          <w:marLeft w:val="0"/>
          <w:marRight w:val="0"/>
          <w:marTop w:val="0"/>
          <w:marBottom w:val="0"/>
          <w:divBdr>
            <w:top w:val="none" w:sz="0" w:space="0" w:color="auto"/>
            <w:left w:val="none" w:sz="0" w:space="0" w:color="auto"/>
            <w:bottom w:val="none" w:sz="0" w:space="0" w:color="auto"/>
            <w:right w:val="none" w:sz="0" w:space="0" w:color="auto"/>
          </w:divBdr>
        </w:div>
        <w:div w:id="105545661">
          <w:marLeft w:val="0"/>
          <w:marRight w:val="0"/>
          <w:marTop w:val="0"/>
          <w:marBottom w:val="0"/>
          <w:divBdr>
            <w:top w:val="none" w:sz="0" w:space="0" w:color="auto"/>
            <w:left w:val="none" w:sz="0" w:space="0" w:color="auto"/>
            <w:bottom w:val="none" w:sz="0" w:space="0" w:color="auto"/>
            <w:right w:val="none" w:sz="0" w:space="0" w:color="auto"/>
          </w:divBdr>
        </w:div>
        <w:div w:id="754978155">
          <w:marLeft w:val="0"/>
          <w:marRight w:val="0"/>
          <w:marTop w:val="0"/>
          <w:marBottom w:val="0"/>
          <w:divBdr>
            <w:top w:val="none" w:sz="0" w:space="0" w:color="auto"/>
            <w:left w:val="none" w:sz="0" w:space="0" w:color="auto"/>
            <w:bottom w:val="none" w:sz="0" w:space="0" w:color="auto"/>
            <w:right w:val="none" w:sz="0" w:space="0" w:color="auto"/>
          </w:divBdr>
        </w:div>
        <w:div w:id="1117335561">
          <w:marLeft w:val="0"/>
          <w:marRight w:val="0"/>
          <w:marTop w:val="0"/>
          <w:marBottom w:val="0"/>
          <w:divBdr>
            <w:top w:val="none" w:sz="0" w:space="0" w:color="auto"/>
            <w:left w:val="none" w:sz="0" w:space="0" w:color="auto"/>
            <w:bottom w:val="none" w:sz="0" w:space="0" w:color="auto"/>
            <w:right w:val="none" w:sz="0" w:space="0" w:color="auto"/>
          </w:divBdr>
        </w:div>
        <w:div w:id="1475567772">
          <w:marLeft w:val="0"/>
          <w:marRight w:val="0"/>
          <w:marTop w:val="0"/>
          <w:marBottom w:val="0"/>
          <w:divBdr>
            <w:top w:val="none" w:sz="0" w:space="0" w:color="auto"/>
            <w:left w:val="none" w:sz="0" w:space="0" w:color="auto"/>
            <w:bottom w:val="none" w:sz="0" w:space="0" w:color="auto"/>
            <w:right w:val="none" w:sz="0" w:space="0" w:color="auto"/>
          </w:divBdr>
        </w:div>
        <w:div w:id="1746611032">
          <w:marLeft w:val="0"/>
          <w:marRight w:val="0"/>
          <w:marTop w:val="0"/>
          <w:marBottom w:val="0"/>
          <w:divBdr>
            <w:top w:val="none" w:sz="0" w:space="0" w:color="auto"/>
            <w:left w:val="none" w:sz="0" w:space="0" w:color="auto"/>
            <w:bottom w:val="none" w:sz="0" w:space="0" w:color="auto"/>
            <w:right w:val="none" w:sz="0" w:space="0" w:color="auto"/>
          </w:divBdr>
        </w:div>
        <w:div w:id="1528639862">
          <w:marLeft w:val="0"/>
          <w:marRight w:val="0"/>
          <w:marTop w:val="0"/>
          <w:marBottom w:val="0"/>
          <w:divBdr>
            <w:top w:val="none" w:sz="0" w:space="0" w:color="auto"/>
            <w:left w:val="none" w:sz="0" w:space="0" w:color="auto"/>
            <w:bottom w:val="none" w:sz="0" w:space="0" w:color="auto"/>
            <w:right w:val="none" w:sz="0" w:space="0" w:color="auto"/>
          </w:divBdr>
        </w:div>
        <w:div w:id="240994627">
          <w:marLeft w:val="0"/>
          <w:marRight w:val="0"/>
          <w:marTop w:val="0"/>
          <w:marBottom w:val="0"/>
          <w:divBdr>
            <w:top w:val="none" w:sz="0" w:space="0" w:color="auto"/>
            <w:left w:val="none" w:sz="0" w:space="0" w:color="auto"/>
            <w:bottom w:val="none" w:sz="0" w:space="0" w:color="auto"/>
            <w:right w:val="none" w:sz="0" w:space="0" w:color="auto"/>
          </w:divBdr>
        </w:div>
        <w:div w:id="935603282">
          <w:marLeft w:val="0"/>
          <w:marRight w:val="0"/>
          <w:marTop w:val="0"/>
          <w:marBottom w:val="0"/>
          <w:divBdr>
            <w:top w:val="none" w:sz="0" w:space="0" w:color="auto"/>
            <w:left w:val="none" w:sz="0" w:space="0" w:color="auto"/>
            <w:bottom w:val="none" w:sz="0" w:space="0" w:color="auto"/>
            <w:right w:val="none" w:sz="0" w:space="0" w:color="auto"/>
          </w:divBdr>
        </w:div>
        <w:div w:id="1433164805">
          <w:marLeft w:val="0"/>
          <w:marRight w:val="0"/>
          <w:marTop w:val="0"/>
          <w:marBottom w:val="0"/>
          <w:divBdr>
            <w:top w:val="none" w:sz="0" w:space="0" w:color="auto"/>
            <w:left w:val="none" w:sz="0" w:space="0" w:color="auto"/>
            <w:bottom w:val="none" w:sz="0" w:space="0" w:color="auto"/>
            <w:right w:val="none" w:sz="0" w:space="0" w:color="auto"/>
          </w:divBdr>
        </w:div>
        <w:div w:id="1594048879">
          <w:marLeft w:val="0"/>
          <w:marRight w:val="0"/>
          <w:marTop w:val="0"/>
          <w:marBottom w:val="0"/>
          <w:divBdr>
            <w:top w:val="none" w:sz="0" w:space="0" w:color="auto"/>
            <w:left w:val="none" w:sz="0" w:space="0" w:color="auto"/>
            <w:bottom w:val="none" w:sz="0" w:space="0" w:color="auto"/>
            <w:right w:val="none" w:sz="0" w:space="0" w:color="auto"/>
          </w:divBdr>
        </w:div>
        <w:div w:id="1476336703">
          <w:marLeft w:val="0"/>
          <w:marRight w:val="0"/>
          <w:marTop w:val="0"/>
          <w:marBottom w:val="0"/>
          <w:divBdr>
            <w:top w:val="none" w:sz="0" w:space="0" w:color="auto"/>
            <w:left w:val="none" w:sz="0" w:space="0" w:color="auto"/>
            <w:bottom w:val="none" w:sz="0" w:space="0" w:color="auto"/>
            <w:right w:val="none" w:sz="0" w:space="0" w:color="auto"/>
          </w:divBdr>
        </w:div>
        <w:div w:id="442501831">
          <w:marLeft w:val="0"/>
          <w:marRight w:val="0"/>
          <w:marTop w:val="0"/>
          <w:marBottom w:val="0"/>
          <w:divBdr>
            <w:top w:val="none" w:sz="0" w:space="0" w:color="auto"/>
            <w:left w:val="none" w:sz="0" w:space="0" w:color="auto"/>
            <w:bottom w:val="none" w:sz="0" w:space="0" w:color="auto"/>
            <w:right w:val="none" w:sz="0" w:space="0" w:color="auto"/>
          </w:divBdr>
        </w:div>
        <w:div w:id="1833639303">
          <w:marLeft w:val="0"/>
          <w:marRight w:val="0"/>
          <w:marTop w:val="0"/>
          <w:marBottom w:val="0"/>
          <w:divBdr>
            <w:top w:val="none" w:sz="0" w:space="0" w:color="auto"/>
            <w:left w:val="none" w:sz="0" w:space="0" w:color="auto"/>
            <w:bottom w:val="none" w:sz="0" w:space="0" w:color="auto"/>
            <w:right w:val="none" w:sz="0" w:space="0" w:color="auto"/>
          </w:divBdr>
        </w:div>
        <w:div w:id="1112164180">
          <w:marLeft w:val="0"/>
          <w:marRight w:val="0"/>
          <w:marTop w:val="0"/>
          <w:marBottom w:val="0"/>
          <w:divBdr>
            <w:top w:val="none" w:sz="0" w:space="0" w:color="auto"/>
            <w:left w:val="none" w:sz="0" w:space="0" w:color="auto"/>
            <w:bottom w:val="none" w:sz="0" w:space="0" w:color="auto"/>
            <w:right w:val="none" w:sz="0" w:space="0" w:color="auto"/>
          </w:divBdr>
        </w:div>
        <w:div w:id="1845166274">
          <w:marLeft w:val="0"/>
          <w:marRight w:val="0"/>
          <w:marTop w:val="0"/>
          <w:marBottom w:val="0"/>
          <w:divBdr>
            <w:top w:val="none" w:sz="0" w:space="0" w:color="auto"/>
            <w:left w:val="none" w:sz="0" w:space="0" w:color="auto"/>
            <w:bottom w:val="none" w:sz="0" w:space="0" w:color="auto"/>
            <w:right w:val="none" w:sz="0" w:space="0" w:color="auto"/>
          </w:divBdr>
        </w:div>
      </w:divsChild>
    </w:div>
    <w:div w:id="1762330372">
      <w:bodyDiv w:val="1"/>
      <w:marLeft w:val="0"/>
      <w:marRight w:val="0"/>
      <w:marTop w:val="0"/>
      <w:marBottom w:val="0"/>
      <w:divBdr>
        <w:top w:val="none" w:sz="0" w:space="0" w:color="auto"/>
        <w:left w:val="none" w:sz="0" w:space="0" w:color="auto"/>
        <w:bottom w:val="none" w:sz="0" w:space="0" w:color="auto"/>
        <w:right w:val="none" w:sz="0" w:space="0" w:color="auto"/>
      </w:divBdr>
    </w:div>
    <w:div w:id="1763525011">
      <w:bodyDiv w:val="1"/>
      <w:marLeft w:val="0"/>
      <w:marRight w:val="0"/>
      <w:marTop w:val="0"/>
      <w:marBottom w:val="0"/>
      <w:divBdr>
        <w:top w:val="none" w:sz="0" w:space="0" w:color="auto"/>
        <w:left w:val="none" w:sz="0" w:space="0" w:color="auto"/>
        <w:bottom w:val="none" w:sz="0" w:space="0" w:color="auto"/>
        <w:right w:val="none" w:sz="0" w:space="0" w:color="auto"/>
      </w:divBdr>
    </w:div>
    <w:div w:id="1789155573">
      <w:bodyDiv w:val="1"/>
      <w:marLeft w:val="0"/>
      <w:marRight w:val="0"/>
      <w:marTop w:val="0"/>
      <w:marBottom w:val="0"/>
      <w:divBdr>
        <w:top w:val="none" w:sz="0" w:space="0" w:color="auto"/>
        <w:left w:val="none" w:sz="0" w:space="0" w:color="auto"/>
        <w:bottom w:val="none" w:sz="0" w:space="0" w:color="auto"/>
        <w:right w:val="none" w:sz="0" w:space="0" w:color="auto"/>
      </w:divBdr>
    </w:div>
    <w:div w:id="1790077802">
      <w:bodyDiv w:val="1"/>
      <w:marLeft w:val="0"/>
      <w:marRight w:val="0"/>
      <w:marTop w:val="0"/>
      <w:marBottom w:val="0"/>
      <w:divBdr>
        <w:top w:val="none" w:sz="0" w:space="0" w:color="auto"/>
        <w:left w:val="none" w:sz="0" w:space="0" w:color="auto"/>
        <w:bottom w:val="none" w:sz="0" w:space="0" w:color="auto"/>
        <w:right w:val="none" w:sz="0" w:space="0" w:color="auto"/>
      </w:divBdr>
    </w:div>
    <w:div w:id="1790775759">
      <w:bodyDiv w:val="1"/>
      <w:marLeft w:val="0"/>
      <w:marRight w:val="0"/>
      <w:marTop w:val="0"/>
      <w:marBottom w:val="0"/>
      <w:divBdr>
        <w:top w:val="none" w:sz="0" w:space="0" w:color="auto"/>
        <w:left w:val="none" w:sz="0" w:space="0" w:color="auto"/>
        <w:bottom w:val="none" w:sz="0" w:space="0" w:color="auto"/>
        <w:right w:val="none" w:sz="0" w:space="0" w:color="auto"/>
      </w:divBdr>
    </w:div>
    <w:div w:id="1800146475">
      <w:bodyDiv w:val="1"/>
      <w:marLeft w:val="0"/>
      <w:marRight w:val="0"/>
      <w:marTop w:val="0"/>
      <w:marBottom w:val="0"/>
      <w:divBdr>
        <w:top w:val="none" w:sz="0" w:space="0" w:color="auto"/>
        <w:left w:val="none" w:sz="0" w:space="0" w:color="auto"/>
        <w:bottom w:val="none" w:sz="0" w:space="0" w:color="auto"/>
        <w:right w:val="none" w:sz="0" w:space="0" w:color="auto"/>
      </w:divBdr>
    </w:div>
    <w:div w:id="1807119762">
      <w:bodyDiv w:val="1"/>
      <w:marLeft w:val="0"/>
      <w:marRight w:val="0"/>
      <w:marTop w:val="0"/>
      <w:marBottom w:val="0"/>
      <w:divBdr>
        <w:top w:val="none" w:sz="0" w:space="0" w:color="auto"/>
        <w:left w:val="none" w:sz="0" w:space="0" w:color="auto"/>
        <w:bottom w:val="none" w:sz="0" w:space="0" w:color="auto"/>
        <w:right w:val="none" w:sz="0" w:space="0" w:color="auto"/>
      </w:divBdr>
    </w:div>
    <w:div w:id="1823277260">
      <w:bodyDiv w:val="1"/>
      <w:marLeft w:val="0"/>
      <w:marRight w:val="0"/>
      <w:marTop w:val="0"/>
      <w:marBottom w:val="0"/>
      <w:divBdr>
        <w:top w:val="none" w:sz="0" w:space="0" w:color="auto"/>
        <w:left w:val="none" w:sz="0" w:space="0" w:color="auto"/>
        <w:bottom w:val="none" w:sz="0" w:space="0" w:color="auto"/>
        <w:right w:val="none" w:sz="0" w:space="0" w:color="auto"/>
      </w:divBdr>
    </w:div>
    <w:div w:id="1863476411">
      <w:bodyDiv w:val="1"/>
      <w:marLeft w:val="0"/>
      <w:marRight w:val="0"/>
      <w:marTop w:val="0"/>
      <w:marBottom w:val="0"/>
      <w:divBdr>
        <w:top w:val="none" w:sz="0" w:space="0" w:color="auto"/>
        <w:left w:val="none" w:sz="0" w:space="0" w:color="auto"/>
        <w:bottom w:val="none" w:sz="0" w:space="0" w:color="auto"/>
        <w:right w:val="none" w:sz="0" w:space="0" w:color="auto"/>
      </w:divBdr>
    </w:div>
    <w:div w:id="1869835747">
      <w:bodyDiv w:val="1"/>
      <w:marLeft w:val="0"/>
      <w:marRight w:val="0"/>
      <w:marTop w:val="0"/>
      <w:marBottom w:val="0"/>
      <w:divBdr>
        <w:top w:val="none" w:sz="0" w:space="0" w:color="auto"/>
        <w:left w:val="none" w:sz="0" w:space="0" w:color="auto"/>
        <w:bottom w:val="none" w:sz="0" w:space="0" w:color="auto"/>
        <w:right w:val="none" w:sz="0" w:space="0" w:color="auto"/>
      </w:divBdr>
    </w:div>
    <w:div w:id="1873037493">
      <w:bodyDiv w:val="1"/>
      <w:marLeft w:val="0"/>
      <w:marRight w:val="0"/>
      <w:marTop w:val="0"/>
      <w:marBottom w:val="0"/>
      <w:divBdr>
        <w:top w:val="none" w:sz="0" w:space="0" w:color="auto"/>
        <w:left w:val="none" w:sz="0" w:space="0" w:color="auto"/>
        <w:bottom w:val="none" w:sz="0" w:space="0" w:color="auto"/>
        <w:right w:val="none" w:sz="0" w:space="0" w:color="auto"/>
      </w:divBdr>
    </w:div>
    <w:div w:id="1874265010">
      <w:bodyDiv w:val="1"/>
      <w:marLeft w:val="0"/>
      <w:marRight w:val="0"/>
      <w:marTop w:val="0"/>
      <w:marBottom w:val="0"/>
      <w:divBdr>
        <w:top w:val="none" w:sz="0" w:space="0" w:color="auto"/>
        <w:left w:val="none" w:sz="0" w:space="0" w:color="auto"/>
        <w:bottom w:val="none" w:sz="0" w:space="0" w:color="auto"/>
        <w:right w:val="none" w:sz="0" w:space="0" w:color="auto"/>
      </w:divBdr>
    </w:div>
    <w:div w:id="1874417016">
      <w:bodyDiv w:val="1"/>
      <w:marLeft w:val="0"/>
      <w:marRight w:val="0"/>
      <w:marTop w:val="0"/>
      <w:marBottom w:val="0"/>
      <w:divBdr>
        <w:top w:val="none" w:sz="0" w:space="0" w:color="auto"/>
        <w:left w:val="none" w:sz="0" w:space="0" w:color="auto"/>
        <w:bottom w:val="none" w:sz="0" w:space="0" w:color="auto"/>
        <w:right w:val="none" w:sz="0" w:space="0" w:color="auto"/>
      </w:divBdr>
    </w:div>
    <w:div w:id="1877159390">
      <w:bodyDiv w:val="1"/>
      <w:marLeft w:val="0"/>
      <w:marRight w:val="0"/>
      <w:marTop w:val="0"/>
      <w:marBottom w:val="0"/>
      <w:divBdr>
        <w:top w:val="none" w:sz="0" w:space="0" w:color="auto"/>
        <w:left w:val="none" w:sz="0" w:space="0" w:color="auto"/>
        <w:bottom w:val="none" w:sz="0" w:space="0" w:color="auto"/>
        <w:right w:val="none" w:sz="0" w:space="0" w:color="auto"/>
      </w:divBdr>
    </w:div>
    <w:div w:id="1886604669">
      <w:bodyDiv w:val="1"/>
      <w:marLeft w:val="0"/>
      <w:marRight w:val="0"/>
      <w:marTop w:val="0"/>
      <w:marBottom w:val="0"/>
      <w:divBdr>
        <w:top w:val="none" w:sz="0" w:space="0" w:color="auto"/>
        <w:left w:val="none" w:sz="0" w:space="0" w:color="auto"/>
        <w:bottom w:val="none" w:sz="0" w:space="0" w:color="auto"/>
        <w:right w:val="none" w:sz="0" w:space="0" w:color="auto"/>
      </w:divBdr>
    </w:div>
    <w:div w:id="1888684765">
      <w:bodyDiv w:val="1"/>
      <w:marLeft w:val="0"/>
      <w:marRight w:val="0"/>
      <w:marTop w:val="0"/>
      <w:marBottom w:val="0"/>
      <w:divBdr>
        <w:top w:val="none" w:sz="0" w:space="0" w:color="auto"/>
        <w:left w:val="none" w:sz="0" w:space="0" w:color="auto"/>
        <w:bottom w:val="none" w:sz="0" w:space="0" w:color="auto"/>
        <w:right w:val="none" w:sz="0" w:space="0" w:color="auto"/>
      </w:divBdr>
    </w:div>
    <w:div w:id="1894580605">
      <w:bodyDiv w:val="1"/>
      <w:marLeft w:val="0"/>
      <w:marRight w:val="0"/>
      <w:marTop w:val="0"/>
      <w:marBottom w:val="0"/>
      <w:divBdr>
        <w:top w:val="none" w:sz="0" w:space="0" w:color="auto"/>
        <w:left w:val="none" w:sz="0" w:space="0" w:color="auto"/>
        <w:bottom w:val="none" w:sz="0" w:space="0" w:color="auto"/>
        <w:right w:val="none" w:sz="0" w:space="0" w:color="auto"/>
      </w:divBdr>
    </w:div>
    <w:div w:id="1912226200">
      <w:bodyDiv w:val="1"/>
      <w:marLeft w:val="0"/>
      <w:marRight w:val="0"/>
      <w:marTop w:val="0"/>
      <w:marBottom w:val="0"/>
      <w:divBdr>
        <w:top w:val="none" w:sz="0" w:space="0" w:color="auto"/>
        <w:left w:val="none" w:sz="0" w:space="0" w:color="auto"/>
        <w:bottom w:val="none" w:sz="0" w:space="0" w:color="auto"/>
        <w:right w:val="none" w:sz="0" w:space="0" w:color="auto"/>
      </w:divBdr>
    </w:div>
    <w:div w:id="1956591716">
      <w:bodyDiv w:val="1"/>
      <w:marLeft w:val="0"/>
      <w:marRight w:val="0"/>
      <w:marTop w:val="0"/>
      <w:marBottom w:val="0"/>
      <w:divBdr>
        <w:top w:val="none" w:sz="0" w:space="0" w:color="auto"/>
        <w:left w:val="none" w:sz="0" w:space="0" w:color="auto"/>
        <w:bottom w:val="none" w:sz="0" w:space="0" w:color="auto"/>
        <w:right w:val="none" w:sz="0" w:space="0" w:color="auto"/>
      </w:divBdr>
    </w:div>
    <w:div w:id="1959481874">
      <w:bodyDiv w:val="1"/>
      <w:marLeft w:val="0"/>
      <w:marRight w:val="0"/>
      <w:marTop w:val="0"/>
      <w:marBottom w:val="0"/>
      <w:divBdr>
        <w:top w:val="none" w:sz="0" w:space="0" w:color="auto"/>
        <w:left w:val="none" w:sz="0" w:space="0" w:color="auto"/>
        <w:bottom w:val="none" w:sz="0" w:space="0" w:color="auto"/>
        <w:right w:val="none" w:sz="0" w:space="0" w:color="auto"/>
      </w:divBdr>
    </w:div>
    <w:div w:id="1963732982">
      <w:bodyDiv w:val="1"/>
      <w:marLeft w:val="0"/>
      <w:marRight w:val="0"/>
      <w:marTop w:val="0"/>
      <w:marBottom w:val="0"/>
      <w:divBdr>
        <w:top w:val="none" w:sz="0" w:space="0" w:color="auto"/>
        <w:left w:val="none" w:sz="0" w:space="0" w:color="auto"/>
        <w:bottom w:val="none" w:sz="0" w:space="0" w:color="auto"/>
        <w:right w:val="none" w:sz="0" w:space="0" w:color="auto"/>
      </w:divBdr>
    </w:div>
    <w:div w:id="2005013101">
      <w:bodyDiv w:val="1"/>
      <w:marLeft w:val="0"/>
      <w:marRight w:val="0"/>
      <w:marTop w:val="0"/>
      <w:marBottom w:val="0"/>
      <w:divBdr>
        <w:top w:val="none" w:sz="0" w:space="0" w:color="auto"/>
        <w:left w:val="none" w:sz="0" w:space="0" w:color="auto"/>
        <w:bottom w:val="none" w:sz="0" w:space="0" w:color="auto"/>
        <w:right w:val="none" w:sz="0" w:space="0" w:color="auto"/>
      </w:divBdr>
    </w:div>
    <w:div w:id="2012484520">
      <w:bodyDiv w:val="1"/>
      <w:marLeft w:val="0"/>
      <w:marRight w:val="0"/>
      <w:marTop w:val="0"/>
      <w:marBottom w:val="0"/>
      <w:divBdr>
        <w:top w:val="none" w:sz="0" w:space="0" w:color="auto"/>
        <w:left w:val="none" w:sz="0" w:space="0" w:color="auto"/>
        <w:bottom w:val="none" w:sz="0" w:space="0" w:color="auto"/>
        <w:right w:val="none" w:sz="0" w:space="0" w:color="auto"/>
      </w:divBdr>
    </w:div>
    <w:div w:id="2012826952">
      <w:bodyDiv w:val="1"/>
      <w:marLeft w:val="0"/>
      <w:marRight w:val="0"/>
      <w:marTop w:val="0"/>
      <w:marBottom w:val="0"/>
      <w:divBdr>
        <w:top w:val="none" w:sz="0" w:space="0" w:color="auto"/>
        <w:left w:val="none" w:sz="0" w:space="0" w:color="auto"/>
        <w:bottom w:val="none" w:sz="0" w:space="0" w:color="auto"/>
        <w:right w:val="none" w:sz="0" w:space="0" w:color="auto"/>
      </w:divBdr>
      <w:divsChild>
        <w:div w:id="719475724">
          <w:marLeft w:val="0"/>
          <w:marRight w:val="0"/>
          <w:marTop w:val="0"/>
          <w:marBottom w:val="0"/>
          <w:divBdr>
            <w:top w:val="none" w:sz="0" w:space="0" w:color="auto"/>
            <w:left w:val="none" w:sz="0" w:space="0" w:color="auto"/>
            <w:bottom w:val="none" w:sz="0" w:space="0" w:color="auto"/>
            <w:right w:val="none" w:sz="0" w:space="0" w:color="auto"/>
          </w:divBdr>
        </w:div>
        <w:div w:id="12194561">
          <w:marLeft w:val="0"/>
          <w:marRight w:val="0"/>
          <w:marTop w:val="0"/>
          <w:marBottom w:val="0"/>
          <w:divBdr>
            <w:top w:val="none" w:sz="0" w:space="0" w:color="auto"/>
            <w:left w:val="none" w:sz="0" w:space="0" w:color="auto"/>
            <w:bottom w:val="none" w:sz="0" w:space="0" w:color="auto"/>
            <w:right w:val="none" w:sz="0" w:space="0" w:color="auto"/>
          </w:divBdr>
        </w:div>
        <w:div w:id="1643653849">
          <w:marLeft w:val="0"/>
          <w:marRight w:val="0"/>
          <w:marTop w:val="0"/>
          <w:marBottom w:val="0"/>
          <w:divBdr>
            <w:top w:val="none" w:sz="0" w:space="0" w:color="auto"/>
            <w:left w:val="none" w:sz="0" w:space="0" w:color="auto"/>
            <w:bottom w:val="none" w:sz="0" w:space="0" w:color="auto"/>
            <w:right w:val="none" w:sz="0" w:space="0" w:color="auto"/>
          </w:divBdr>
          <w:divsChild>
            <w:div w:id="764501365">
              <w:marLeft w:val="0"/>
              <w:marRight w:val="0"/>
              <w:marTop w:val="0"/>
              <w:marBottom w:val="0"/>
              <w:divBdr>
                <w:top w:val="none" w:sz="0" w:space="0" w:color="auto"/>
                <w:left w:val="none" w:sz="0" w:space="0" w:color="auto"/>
                <w:bottom w:val="none" w:sz="0" w:space="0" w:color="auto"/>
                <w:right w:val="none" w:sz="0" w:space="0" w:color="auto"/>
              </w:divBdr>
            </w:div>
            <w:div w:id="1880773713">
              <w:marLeft w:val="0"/>
              <w:marRight w:val="0"/>
              <w:marTop w:val="0"/>
              <w:marBottom w:val="0"/>
              <w:divBdr>
                <w:top w:val="none" w:sz="0" w:space="0" w:color="auto"/>
                <w:left w:val="none" w:sz="0" w:space="0" w:color="auto"/>
                <w:bottom w:val="none" w:sz="0" w:space="0" w:color="auto"/>
                <w:right w:val="none" w:sz="0" w:space="0" w:color="auto"/>
              </w:divBdr>
            </w:div>
            <w:div w:id="944655455">
              <w:marLeft w:val="0"/>
              <w:marRight w:val="0"/>
              <w:marTop w:val="0"/>
              <w:marBottom w:val="0"/>
              <w:divBdr>
                <w:top w:val="none" w:sz="0" w:space="0" w:color="auto"/>
                <w:left w:val="none" w:sz="0" w:space="0" w:color="auto"/>
                <w:bottom w:val="none" w:sz="0" w:space="0" w:color="auto"/>
                <w:right w:val="none" w:sz="0" w:space="0" w:color="auto"/>
              </w:divBdr>
            </w:div>
            <w:div w:id="1784836945">
              <w:marLeft w:val="0"/>
              <w:marRight w:val="0"/>
              <w:marTop w:val="0"/>
              <w:marBottom w:val="0"/>
              <w:divBdr>
                <w:top w:val="none" w:sz="0" w:space="0" w:color="auto"/>
                <w:left w:val="none" w:sz="0" w:space="0" w:color="auto"/>
                <w:bottom w:val="none" w:sz="0" w:space="0" w:color="auto"/>
                <w:right w:val="none" w:sz="0" w:space="0" w:color="auto"/>
              </w:divBdr>
            </w:div>
            <w:div w:id="228536383">
              <w:marLeft w:val="0"/>
              <w:marRight w:val="0"/>
              <w:marTop w:val="0"/>
              <w:marBottom w:val="0"/>
              <w:divBdr>
                <w:top w:val="none" w:sz="0" w:space="0" w:color="auto"/>
                <w:left w:val="none" w:sz="0" w:space="0" w:color="auto"/>
                <w:bottom w:val="none" w:sz="0" w:space="0" w:color="auto"/>
                <w:right w:val="none" w:sz="0" w:space="0" w:color="auto"/>
              </w:divBdr>
            </w:div>
            <w:div w:id="1779062271">
              <w:marLeft w:val="0"/>
              <w:marRight w:val="0"/>
              <w:marTop w:val="0"/>
              <w:marBottom w:val="0"/>
              <w:divBdr>
                <w:top w:val="none" w:sz="0" w:space="0" w:color="auto"/>
                <w:left w:val="none" w:sz="0" w:space="0" w:color="auto"/>
                <w:bottom w:val="none" w:sz="0" w:space="0" w:color="auto"/>
                <w:right w:val="none" w:sz="0" w:space="0" w:color="auto"/>
              </w:divBdr>
            </w:div>
            <w:div w:id="1281450740">
              <w:marLeft w:val="0"/>
              <w:marRight w:val="0"/>
              <w:marTop w:val="0"/>
              <w:marBottom w:val="0"/>
              <w:divBdr>
                <w:top w:val="none" w:sz="0" w:space="0" w:color="auto"/>
                <w:left w:val="none" w:sz="0" w:space="0" w:color="auto"/>
                <w:bottom w:val="none" w:sz="0" w:space="0" w:color="auto"/>
                <w:right w:val="none" w:sz="0" w:space="0" w:color="auto"/>
              </w:divBdr>
            </w:div>
            <w:div w:id="1205945696">
              <w:marLeft w:val="0"/>
              <w:marRight w:val="0"/>
              <w:marTop w:val="0"/>
              <w:marBottom w:val="0"/>
              <w:divBdr>
                <w:top w:val="none" w:sz="0" w:space="0" w:color="auto"/>
                <w:left w:val="none" w:sz="0" w:space="0" w:color="auto"/>
                <w:bottom w:val="none" w:sz="0" w:space="0" w:color="auto"/>
                <w:right w:val="none" w:sz="0" w:space="0" w:color="auto"/>
              </w:divBdr>
            </w:div>
            <w:div w:id="185751575">
              <w:marLeft w:val="0"/>
              <w:marRight w:val="0"/>
              <w:marTop w:val="0"/>
              <w:marBottom w:val="0"/>
              <w:divBdr>
                <w:top w:val="none" w:sz="0" w:space="0" w:color="auto"/>
                <w:left w:val="none" w:sz="0" w:space="0" w:color="auto"/>
                <w:bottom w:val="none" w:sz="0" w:space="0" w:color="auto"/>
                <w:right w:val="none" w:sz="0" w:space="0" w:color="auto"/>
              </w:divBdr>
            </w:div>
            <w:div w:id="108594993">
              <w:marLeft w:val="0"/>
              <w:marRight w:val="0"/>
              <w:marTop w:val="0"/>
              <w:marBottom w:val="0"/>
              <w:divBdr>
                <w:top w:val="none" w:sz="0" w:space="0" w:color="auto"/>
                <w:left w:val="none" w:sz="0" w:space="0" w:color="auto"/>
                <w:bottom w:val="none" w:sz="0" w:space="0" w:color="auto"/>
                <w:right w:val="none" w:sz="0" w:space="0" w:color="auto"/>
              </w:divBdr>
            </w:div>
          </w:divsChild>
        </w:div>
        <w:div w:id="1520657208">
          <w:marLeft w:val="0"/>
          <w:marRight w:val="0"/>
          <w:marTop w:val="0"/>
          <w:marBottom w:val="0"/>
          <w:divBdr>
            <w:top w:val="none" w:sz="0" w:space="0" w:color="auto"/>
            <w:left w:val="none" w:sz="0" w:space="0" w:color="auto"/>
            <w:bottom w:val="none" w:sz="0" w:space="0" w:color="auto"/>
            <w:right w:val="none" w:sz="0" w:space="0" w:color="auto"/>
          </w:divBdr>
        </w:div>
        <w:div w:id="2061324649">
          <w:marLeft w:val="0"/>
          <w:marRight w:val="0"/>
          <w:marTop w:val="0"/>
          <w:marBottom w:val="0"/>
          <w:divBdr>
            <w:top w:val="none" w:sz="0" w:space="0" w:color="auto"/>
            <w:left w:val="none" w:sz="0" w:space="0" w:color="auto"/>
            <w:bottom w:val="none" w:sz="0" w:space="0" w:color="auto"/>
            <w:right w:val="none" w:sz="0" w:space="0" w:color="auto"/>
          </w:divBdr>
        </w:div>
        <w:div w:id="1334914559">
          <w:marLeft w:val="0"/>
          <w:marRight w:val="0"/>
          <w:marTop w:val="0"/>
          <w:marBottom w:val="0"/>
          <w:divBdr>
            <w:top w:val="none" w:sz="0" w:space="0" w:color="auto"/>
            <w:left w:val="none" w:sz="0" w:space="0" w:color="auto"/>
            <w:bottom w:val="none" w:sz="0" w:space="0" w:color="auto"/>
            <w:right w:val="none" w:sz="0" w:space="0" w:color="auto"/>
          </w:divBdr>
        </w:div>
        <w:div w:id="435440391">
          <w:marLeft w:val="0"/>
          <w:marRight w:val="0"/>
          <w:marTop w:val="0"/>
          <w:marBottom w:val="0"/>
          <w:divBdr>
            <w:top w:val="none" w:sz="0" w:space="0" w:color="auto"/>
            <w:left w:val="none" w:sz="0" w:space="0" w:color="auto"/>
            <w:bottom w:val="none" w:sz="0" w:space="0" w:color="auto"/>
            <w:right w:val="none" w:sz="0" w:space="0" w:color="auto"/>
          </w:divBdr>
        </w:div>
        <w:div w:id="1760977626">
          <w:marLeft w:val="0"/>
          <w:marRight w:val="0"/>
          <w:marTop w:val="0"/>
          <w:marBottom w:val="0"/>
          <w:divBdr>
            <w:top w:val="none" w:sz="0" w:space="0" w:color="auto"/>
            <w:left w:val="none" w:sz="0" w:space="0" w:color="auto"/>
            <w:bottom w:val="none" w:sz="0" w:space="0" w:color="auto"/>
            <w:right w:val="none" w:sz="0" w:space="0" w:color="auto"/>
          </w:divBdr>
        </w:div>
        <w:div w:id="2007585068">
          <w:marLeft w:val="0"/>
          <w:marRight w:val="0"/>
          <w:marTop w:val="0"/>
          <w:marBottom w:val="0"/>
          <w:divBdr>
            <w:top w:val="none" w:sz="0" w:space="0" w:color="auto"/>
            <w:left w:val="none" w:sz="0" w:space="0" w:color="auto"/>
            <w:bottom w:val="none" w:sz="0" w:space="0" w:color="auto"/>
            <w:right w:val="none" w:sz="0" w:space="0" w:color="auto"/>
          </w:divBdr>
        </w:div>
        <w:div w:id="833187372">
          <w:marLeft w:val="0"/>
          <w:marRight w:val="0"/>
          <w:marTop w:val="0"/>
          <w:marBottom w:val="0"/>
          <w:divBdr>
            <w:top w:val="none" w:sz="0" w:space="0" w:color="auto"/>
            <w:left w:val="none" w:sz="0" w:space="0" w:color="auto"/>
            <w:bottom w:val="none" w:sz="0" w:space="0" w:color="auto"/>
            <w:right w:val="none" w:sz="0" w:space="0" w:color="auto"/>
          </w:divBdr>
        </w:div>
        <w:div w:id="1100107062">
          <w:marLeft w:val="0"/>
          <w:marRight w:val="0"/>
          <w:marTop w:val="0"/>
          <w:marBottom w:val="0"/>
          <w:divBdr>
            <w:top w:val="none" w:sz="0" w:space="0" w:color="auto"/>
            <w:left w:val="none" w:sz="0" w:space="0" w:color="auto"/>
            <w:bottom w:val="none" w:sz="0" w:space="0" w:color="auto"/>
            <w:right w:val="none" w:sz="0" w:space="0" w:color="auto"/>
          </w:divBdr>
        </w:div>
        <w:div w:id="759373426">
          <w:marLeft w:val="0"/>
          <w:marRight w:val="0"/>
          <w:marTop w:val="0"/>
          <w:marBottom w:val="0"/>
          <w:divBdr>
            <w:top w:val="none" w:sz="0" w:space="0" w:color="auto"/>
            <w:left w:val="none" w:sz="0" w:space="0" w:color="auto"/>
            <w:bottom w:val="none" w:sz="0" w:space="0" w:color="auto"/>
            <w:right w:val="none" w:sz="0" w:space="0" w:color="auto"/>
          </w:divBdr>
        </w:div>
        <w:div w:id="273708643">
          <w:marLeft w:val="0"/>
          <w:marRight w:val="0"/>
          <w:marTop w:val="0"/>
          <w:marBottom w:val="0"/>
          <w:divBdr>
            <w:top w:val="none" w:sz="0" w:space="0" w:color="auto"/>
            <w:left w:val="none" w:sz="0" w:space="0" w:color="auto"/>
            <w:bottom w:val="none" w:sz="0" w:space="0" w:color="auto"/>
            <w:right w:val="none" w:sz="0" w:space="0" w:color="auto"/>
          </w:divBdr>
        </w:div>
        <w:div w:id="1350259624">
          <w:marLeft w:val="0"/>
          <w:marRight w:val="0"/>
          <w:marTop w:val="0"/>
          <w:marBottom w:val="0"/>
          <w:divBdr>
            <w:top w:val="none" w:sz="0" w:space="0" w:color="auto"/>
            <w:left w:val="none" w:sz="0" w:space="0" w:color="auto"/>
            <w:bottom w:val="none" w:sz="0" w:space="0" w:color="auto"/>
            <w:right w:val="none" w:sz="0" w:space="0" w:color="auto"/>
          </w:divBdr>
        </w:div>
        <w:div w:id="1949585383">
          <w:marLeft w:val="0"/>
          <w:marRight w:val="0"/>
          <w:marTop w:val="0"/>
          <w:marBottom w:val="0"/>
          <w:divBdr>
            <w:top w:val="none" w:sz="0" w:space="0" w:color="auto"/>
            <w:left w:val="none" w:sz="0" w:space="0" w:color="auto"/>
            <w:bottom w:val="none" w:sz="0" w:space="0" w:color="auto"/>
            <w:right w:val="none" w:sz="0" w:space="0" w:color="auto"/>
          </w:divBdr>
        </w:div>
        <w:div w:id="1689334599">
          <w:marLeft w:val="0"/>
          <w:marRight w:val="0"/>
          <w:marTop w:val="0"/>
          <w:marBottom w:val="0"/>
          <w:divBdr>
            <w:top w:val="none" w:sz="0" w:space="0" w:color="auto"/>
            <w:left w:val="none" w:sz="0" w:space="0" w:color="auto"/>
            <w:bottom w:val="none" w:sz="0" w:space="0" w:color="auto"/>
            <w:right w:val="none" w:sz="0" w:space="0" w:color="auto"/>
          </w:divBdr>
        </w:div>
        <w:div w:id="1240015298">
          <w:marLeft w:val="0"/>
          <w:marRight w:val="0"/>
          <w:marTop w:val="0"/>
          <w:marBottom w:val="0"/>
          <w:divBdr>
            <w:top w:val="none" w:sz="0" w:space="0" w:color="auto"/>
            <w:left w:val="none" w:sz="0" w:space="0" w:color="auto"/>
            <w:bottom w:val="none" w:sz="0" w:space="0" w:color="auto"/>
            <w:right w:val="none" w:sz="0" w:space="0" w:color="auto"/>
          </w:divBdr>
        </w:div>
        <w:div w:id="272132132">
          <w:marLeft w:val="0"/>
          <w:marRight w:val="0"/>
          <w:marTop w:val="0"/>
          <w:marBottom w:val="0"/>
          <w:divBdr>
            <w:top w:val="none" w:sz="0" w:space="0" w:color="auto"/>
            <w:left w:val="none" w:sz="0" w:space="0" w:color="auto"/>
            <w:bottom w:val="none" w:sz="0" w:space="0" w:color="auto"/>
            <w:right w:val="none" w:sz="0" w:space="0" w:color="auto"/>
          </w:divBdr>
        </w:div>
        <w:div w:id="1421171520">
          <w:marLeft w:val="0"/>
          <w:marRight w:val="0"/>
          <w:marTop w:val="0"/>
          <w:marBottom w:val="0"/>
          <w:divBdr>
            <w:top w:val="none" w:sz="0" w:space="0" w:color="auto"/>
            <w:left w:val="none" w:sz="0" w:space="0" w:color="auto"/>
            <w:bottom w:val="none" w:sz="0" w:space="0" w:color="auto"/>
            <w:right w:val="none" w:sz="0" w:space="0" w:color="auto"/>
          </w:divBdr>
        </w:div>
        <w:div w:id="1499735100">
          <w:marLeft w:val="0"/>
          <w:marRight w:val="0"/>
          <w:marTop w:val="0"/>
          <w:marBottom w:val="0"/>
          <w:divBdr>
            <w:top w:val="none" w:sz="0" w:space="0" w:color="auto"/>
            <w:left w:val="none" w:sz="0" w:space="0" w:color="auto"/>
            <w:bottom w:val="none" w:sz="0" w:space="0" w:color="auto"/>
            <w:right w:val="none" w:sz="0" w:space="0" w:color="auto"/>
          </w:divBdr>
        </w:div>
        <w:div w:id="518662495">
          <w:marLeft w:val="0"/>
          <w:marRight w:val="0"/>
          <w:marTop w:val="0"/>
          <w:marBottom w:val="0"/>
          <w:divBdr>
            <w:top w:val="none" w:sz="0" w:space="0" w:color="auto"/>
            <w:left w:val="none" w:sz="0" w:space="0" w:color="auto"/>
            <w:bottom w:val="none" w:sz="0" w:space="0" w:color="auto"/>
            <w:right w:val="none" w:sz="0" w:space="0" w:color="auto"/>
          </w:divBdr>
        </w:div>
        <w:div w:id="816142714">
          <w:marLeft w:val="0"/>
          <w:marRight w:val="0"/>
          <w:marTop w:val="0"/>
          <w:marBottom w:val="0"/>
          <w:divBdr>
            <w:top w:val="none" w:sz="0" w:space="0" w:color="auto"/>
            <w:left w:val="none" w:sz="0" w:space="0" w:color="auto"/>
            <w:bottom w:val="none" w:sz="0" w:space="0" w:color="auto"/>
            <w:right w:val="none" w:sz="0" w:space="0" w:color="auto"/>
          </w:divBdr>
        </w:div>
        <w:div w:id="915473658">
          <w:marLeft w:val="0"/>
          <w:marRight w:val="0"/>
          <w:marTop w:val="0"/>
          <w:marBottom w:val="0"/>
          <w:divBdr>
            <w:top w:val="none" w:sz="0" w:space="0" w:color="auto"/>
            <w:left w:val="none" w:sz="0" w:space="0" w:color="auto"/>
            <w:bottom w:val="none" w:sz="0" w:space="0" w:color="auto"/>
            <w:right w:val="none" w:sz="0" w:space="0" w:color="auto"/>
          </w:divBdr>
        </w:div>
        <w:div w:id="1761101907">
          <w:marLeft w:val="0"/>
          <w:marRight w:val="0"/>
          <w:marTop w:val="0"/>
          <w:marBottom w:val="0"/>
          <w:divBdr>
            <w:top w:val="none" w:sz="0" w:space="0" w:color="auto"/>
            <w:left w:val="none" w:sz="0" w:space="0" w:color="auto"/>
            <w:bottom w:val="none" w:sz="0" w:space="0" w:color="auto"/>
            <w:right w:val="none" w:sz="0" w:space="0" w:color="auto"/>
          </w:divBdr>
        </w:div>
        <w:div w:id="1077626996">
          <w:marLeft w:val="0"/>
          <w:marRight w:val="0"/>
          <w:marTop w:val="0"/>
          <w:marBottom w:val="0"/>
          <w:divBdr>
            <w:top w:val="none" w:sz="0" w:space="0" w:color="auto"/>
            <w:left w:val="none" w:sz="0" w:space="0" w:color="auto"/>
            <w:bottom w:val="none" w:sz="0" w:space="0" w:color="auto"/>
            <w:right w:val="none" w:sz="0" w:space="0" w:color="auto"/>
          </w:divBdr>
        </w:div>
        <w:div w:id="578949454">
          <w:marLeft w:val="0"/>
          <w:marRight w:val="0"/>
          <w:marTop w:val="0"/>
          <w:marBottom w:val="0"/>
          <w:divBdr>
            <w:top w:val="none" w:sz="0" w:space="0" w:color="auto"/>
            <w:left w:val="none" w:sz="0" w:space="0" w:color="auto"/>
            <w:bottom w:val="none" w:sz="0" w:space="0" w:color="auto"/>
            <w:right w:val="none" w:sz="0" w:space="0" w:color="auto"/>
          </w:divBdr>
        </w:div>
        <w:div w:id="1463569991">
          <w:marLeft w:val="0"/>
          <w:marRight w:val="0"/>
          <w:marTop w:val="0"/>
          <w:marBottom w:val="0"/>
          <w:divBdr>
            <w:top w:val="none" w:sz="0" w:space="0" w:color="auto"/>
            <w:left w:val="none" w:sz="0" w:space="0" w:color="auto"/>
            <w:bottom w:val="none" w:sz="0" w:space="0" w:color="auto"/>
            <w:right w:val="none" w:sz="0" w:space="0" w:color="auto"/>
          </w:divBdr>
        </w:div>
        <w:div w:id="314989170">
          <w:marLeft w:val="0"/>
          <w:marRight w:val="0"/>
          <w:marTop w:val="0"/>
          <w:marBottom w:val="0"/>
          <w:divBdr>
            <w:top w:val="none" w:sz="0" w:space="0" w:color="auto"/>
            <w:left w:val="none" w:sz="0" w:space="0" w:color="auto"/>
            <w:bottom w:val="none" w:sz="0" w:space="0" w:color="auto"/>
            <w:right w:val="none" w:sz="0" w:space="0" w:color="auto"/>
          </w:divBdr>
        </w:div>
        <w:div w:id="1468206365">
          <w:marLeft w:val="0"/>
          <w:marRight w:val="0"/>
          <w:marTop w:val="0"/>
          <w:marBottom w:val="0"/>
          <w:divBdr>
            <w:top w:val="none" w:sz="0" w:space="0" w:color="auto"/>
            <w:left w:val="none" w:sz="0" w:space="0" w:color="auto"/>
            <w:bottom w:val="none" w:sz="0" w:space="0" w:color="auto"/>
            <w:right w:val="none" w:sz="0" w:space="0" w:color="auto"/>
          </w:divBdr>
        </w:div>
        <w:div w:id="360592864">
          <w:marLeft w:val="0"/>
          <w:marRight w:val="0"/>
          <w:marTop w:val="0"/>
          <w:marBottom w:val="0"/>
          <w:divBdr>
            <w:top w:val="none" w:sz="0" w:space="0" w:color="auto"/>
            <w:left w:val="none" w:sz="0" w:space="0" w:color="auto"/>
            <w:bottom w:val="none" w:sz="0" w:space="0" w:color="auto"/>
            <w:right w:val="none" w:sz="0" w:space="0" w:color="auto"/>
          </w:divBdr>
        </w:div>
      </w:divsChild>
    </w:div>
    <w:div w:id="2038386897">
      <w:bodyDiv w:val="1"/>
      <w:marLeft w:val="0"/>
      <w:marRight w:val="0"/>
      <w:marTop w:val="0"/>
      <w:marBottom w:val="0"/>
      <w:divBdr>
        <w:top w:val="none" w:sz="0" w:space="0" w:color="auto"/>
        <w:left w:val="none" w:sz="0" w:space="0" w:color="auto"/>
        <w:bottom w:val="none" w:sz="0" w:space="0" w:color="auto"/>
        <w:right w:val="none" w:sz="0" w:space="0" w:color="auto"/>
      </w:divBdr>
    </w:div>
    <w:div w:id="2072775317">
      <w:bodyDiv w:val="1"/>
      <w:marLeft w:val="0"/>
      <w:marRight w:val="0"/>
      <w:marTop w:val="0"/>
      <w:marBottom w:val="0"/>
      <w:divBdr>
        <w:top w:val="none" w:sz="0" w:space="0" w:color="auto"/>
        <w:left w:val="none" w:sz="0" w:space="0" w:color="auto"/>
        <w:bottom w:val="none" w:sz="0" w:space="0" w:color="auto"/>
        <w:right w:val="none" w:sz="0" w:space="0" w:color="auto"/>
      </w:divBdr>
    </w:div>
    <w:div w:id="2075420912">
      <w:bodyDiv w:val="1"/>
      <w:marLeft w:val="0"/>
      <w:marRight w:val="0"/>
      <w:marTop w:val="0"/>
      <w:marBottom w:val="0"/>
      <w:divBdr>
        <w:top w:val="none" w:sz="0" w:space="0" w:color="auto"/>
        <w:left w:val="none" w:sz="0" w:space="0" w:color="auto"/>
        <w:bottom w:val="none" w:sz="0" w:space="0" w:color="auto"/>
        <w:right w:val="none" w:sz="0" w:space="0" w:color="auto"/>
      </w:divBdr>
    </w:div>
    <w:div w:id="2087722361">
      <w:bodyDiv w:val="1"/>
      <w:marLeft w:val="0"/>
      <w:marRight w:val="0"/>
      <w:marTop w:val="0"/>
      <w:marBottom w:val="0"/>
      <w:divBdr>
        <w:top w:val="none" w:sz="0" w:space="0" w:color="auto"/>
        <w:left w:val="none" w:sz="0" w:space="0" w:color="auto"/>
        <w:bottom w:val="none" w:sz="0" w:space="0" w:color="auto"/>
        <w:right w:val="none" w:sz="0" w:space="0" w:color="auto"/>
      </w:divBdr>
    </w:div>
    <w:div w:id="2089882014">
      <w:bodyDiv w:val="1"/>
      <w:marLeft w:val="0"/>
      <w:marRight w:val="0"/>
      <w:marTop w:val="0"/>
      <w:marBottom w:val="0"/>
      <w:divBdr>
        <w:top w:val="none" w:sz="0" w:space="0" w:color="auto"/>
        <w:left w:val="none" w:sz="0" w:space="0" w:color="auto"/>
        <w:bottom w:val="none" w:sz="0" w:space="0" w:color="auto"/>
        <w:right w:val="none" w:sz="0" w:space="0" w:color="auto"/>
      </w:divBdr>
    </w:div>
    <w:div w:id="2119445298">
      <w:bodyDiv w:val="1"/>
      <w:marLeft w:val="0"/>
      <w:marRight w:val="0"/>
      <w:marTop w:val="0"/>
      <w:marBottom w:val="0"/>
      <w:divBdr>
        <w:top w:val="none" w:sz="0" w:space="0" w:color="auto"/>
        <w:left w:val="none" w:sz="0" w:space="0" w:color="auto"/>
        <w:bottom w:val="none" w:sz="0" w:space="0" w:color="auto"/>
        <w:right w:val="none" w:sz="0" w:space="0" w:color="auto"/>
      </w:divBdr>
    </w:div>
    <w:div w:id="2122603240">
      <w:bodyDiv w:val="1"/>
      <w:marLeft w:val="0"/>
      <w:marRight w:val="0"/>
      <w:marTop w:val="0"/>
      <w:marBottom w:val="0"/>
      <w:divBdr>
        <w:top w:val="none" w:sz="0" w:space="0" w:color="auto"/>
        <w:left w:val="none" w:sz="0" w:space="0" w:color="auto"/>
        <w:bottom w:val="none" w:sz="0" w:space="0" w:color="auto"/>
        <w:right w:val="none" w:sz="0" w:space="0" w:color="auto"/>
      </w:divBdr>
    </w:div>
    <w:div w:id="21340599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E279BA417DB7747B33E8DE4970DB877" ma:contentTypeVersion="4" ma:contentTypeDescription="Create a new document." ma:contentTypeScope="" ma:versionID="4cb42e55223ad8b61b67ef6806a61ea1">
  <xsd:schema xmlns:xsd="http://www.w3.org/2001/XMLSchema" xmlns:xs="http://www.w3.org/2001/XMLSchema" xmlns:p="http://schemas.microsoft.com/office/2006/metadata/properties" xmlns:ns3="d531e4d9-4c53-4801-8694-15edcb00976a" targetNamespace="http://schemas.microsoft.com/office/2006/metadata/properties" ma:root="true" ma:fieldsID="6f0d3a4cb60d68c89a7f3da037ac39e7" ns3:_="">
    <xsd:import namespace="d531e4d9-4c53-4801-8694-15edcb00976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31e4d9-4c53-4801-8694-15edcb0097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4F22C5-EB89-41E6-AC22-D0555935BA0B}">
  <ds:schemaRefs>
    <ds:schemaRef ds:uri="http://schemas.openxmlformats.org/officeDocument/2006/bibliography"/>
  </ds:schemaRefs>
</ds:datastoreItem>
</file>

<file path=customXml/itemProps2.xml><?xml version="1.0" encoding="utf-8"?>
<ds:datastoreItem xmlns:ds="http://schemas.openxmlformats.org/officeDocument/2006/customXml" ds:itemID="{A0BA2876-2D43-43E1-972E-4E26E539C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31e4d9-4c53-4801-8694-15edcb0097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E20A21-E8D8-4B69-BFBA-C332E087F35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A31B731-98E9-4A28-885A-4D628FE326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413</TotalTime>
  <Pages>9</Pages>
  <Words>2153</Words>
  <Characters>12276</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 Riley</dc:creator>
  <cp:keywords/>
  <dc:description/>
  <cp:lastModifiedBy>Ben Skelton</cp:lastModifiedBy>
  <cp:revision>112</cp:revision>
  <cp:lastPrinted>2025-11-07T16:28:00Z</cp:lastPrinted>
  <dcterms:created xsi:type="dcterms:W3CDTF">2025-04-28T13:56:00Z</dcterms:created>
  <dcterms:modified xsi:type="dcterms:W3CDTF">2025-11-10T20:09:00Z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0x010100FE279BA417DB7747B33E8DE4970DB877</vt:lpwstr>
  </property>
</Properties>
</file>